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A19" w:rsidRDefault="004B2A19" w:rsidP="004B2A19">
      <w:pPr>
        <w:tabs>
          <w:tab w:val="left" w:pos="6824"/>
        </w:tabs>
        <w:jc w:val="center"/>
        <w:rPr>
          <w:rFonts w:ascii="Bookman Old Style" w:hAnsi="Bookman Old Style"/>
          <w:i/>
          <w:sz w:val="36"/>
          <w:szCs w:val="36"/>
          <w:lang w:val="id-ID"/>
        </w:rPr>
      </w:pPr>
      <w:r>
        <w:rPr>
          <w:noProof/>
        </w:rPr>
        <w:drawing>
          <wp:inline distT="0" distB="0" distL="0" distR="0">
            <wp:extent cx="953135" cy="96295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24" cy="972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AD" w:rsidRDefault="001B54AD" w:rsidP="004B2A19">
      <w:pPr>
        <w:tabs>
          <w:tab w:val="left" w:pos="6824"/>
        </w:tabs>
        <w:jc w:val="center"/>
        <w:rPr>
          <w:rFonts w:ascii="Bookman Old Style" w:hAnsi="Bookman Old Style"/>
          <w:i/>
          <w:sz w:val="36"/>
          <w:szCs w:val="36"/>
          <w:lang w:val="id-ID"/>
        </w:rPr>
      </w:pPr>
    </w:p>
    <w:p w:rsidR="004B2A19" w:rsidRPr="001157CA" w:rsidRDefault="004B2A19" w:rsidP="00A13DBE">
      <w:pPr>
        <w:spacing w:line="360" w:lineRule="auto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LURAH PATALAN</w:t>
      </w:r>
    </w:p>
    <w:p w:rsidR="004B2A19" w:rsidRDefault="001460D9" w:rsidP="00A13DBE">
      <w:pPr>
        <w:spacing w:line="36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KAPANEWON</w:t>
      </w:r>
      <w:r w:rsidR="004B2A19" w:rsidRPr="001157CA">
        <w:rPr>
          <w:rFonts w:ascii="Bookman Old Style" w:hAnsi="Bookman Old Style"/>
        </w:rPr>
        <w:t xml:space="preserve"> JETIS, KABUPATEN BANTUL</w:t>
      </w:r>
    </w:p>
    <w:p w:rsidR="004B2A19" w:rsidRDefault="004B2A19" w:rsidP="00A13DBE">
      <w:pPr>
        <w:spacing w:line="360" w:lineRule="auto"/>
        <w:jc w:val="center"/>
        <w:rPr>
          <w:rFonts w:ascii="Bookman Old Style" w:hAnsi="Bookman Old Style"/>
        </w:rPr>
      </w:pPr>
      <w:r w:rsidRPr="001157CA">
        <w:rPr>
          <w:rFonts w:ascii="Bookman Old Style" w:hAnsi="Bookman Old Style"/>
          <w:lang w:val="id-ID"/>
        </w:rPr>
        <w:t xml:space="preserve">KEPUTUSAN </w:t>
      </w:r>
      <w:r w:rsidRPr="001157CA">
        <w:rPr>
          <w:rFonts w:ascii="Bookman Old Style" w:hAnsi="Bookman Old Style"/>
        </w:rPr>
        <w:t>LURAH PATALAN</w:t>
      </w:r>
    </w:p>
    <w:p w:rsidR="00C612E6" w:rsidRPr="001157CA" w:rsidRDefault="00C612E6" w:rsidP="00A13DBE">
      <w:pPr>
        <w:spacing w:line="360" w:lineRule="auto"/>
        <w:jc w:val="center"/>
        <w:rPr>
          <w:rFonts w:ascii="Bookman Old Style" w:hAnsi="Bookman Old Style"/>
        </w:rPr>
      </w:pPr>
    </w:p>
    <w:p w:rsidR="004B2A19" w:rsidRDefault="004B2A19" w:rsidP="00A13DBE">
      <w:pPr>
        <w:spacing w:line="360" w:lineRule="auto"/>
        <w:jc w:val="center"/>
        <w:rPr>
          <w:rFonts w:ascii="Bookman Old Style" w:hAnsi="Bookman Old Style"/>
        </w:rPr>
      </w:pPr>
      <w:r w:rsidRPr="001157CA">
        <w:rPr>
          <w:rFonts w:ascii="Bookman Old Style" w:hAnsi="Bookman Old Style"/>
        </w:rPr>
        <w:t xml:space="preserve">NOMOR </w:t>
      </w:r>
      <w:r w:rsidR="00EF0948">
        <w:rPr>
          <w:rFonts w:ascii="Bookman Old Style" w:hAnsi="Bookman Old Style"/>
        </w:rPr>
        <w:t>5</w:t>
      </w:r>
      <w:r w:rsidR="00C439E0">
        <w:rPr>
          <w:rFonts w:ascii="Bookman Old Style" w:hAnsi="Bookman Old Style"/>
        </w:rPr>
        <w:t>1</w:t>
      </w:r>
      <w:r w:rsidR="00DF7F8B">
        <w:rPr>
          <w:rFonts w:ascii="Bookman Old Style" w:hAnsi="Bookman Old Style"/>
        </w:rPr>
        <w:t xml:space="preserve"> </w:t>
      </w:r>
      <w:r w:rsidR="00292039">
        <w:rPr>
          <w:rFonts w:ascii="Bookman Old Style" w:hAnsi="Bookman Old Style"/>
        </w:rPr>
        <w:t xml:space="preserve">TAHUN </w:t>
      </w:r>
      <w:r w:rsidR="00072916">
        <w:rPr>
          <w:rFonts w:ascii="Bookman Old Style" w:hAnsi="Bookman Old Style"/>
        </w:rPr>
        <w:t>202</w:t>
      </w:r>
      <w:r w:rsidR="003C6F42">
        <w:rPr>
          <w:rFonts w:ascii="Bookman Old Style" w:hAnsi="Bookman Old Style"/>
        </w:rPr>
        <w:t>5</w:t>
      </w:r>
    </w:p>
    <w:p w:rsidR="004B2A19" w:rsidRPr="00604B67" w:rsidRDefault="004B2A19" w:rsidP="00A13DBE">
      <w:pPr>
        <w:pStyle w:val="NoSpacing"/>
        <w:spacing w:line="360" w:lineRule="auto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TENTANG </w:t>
      </w:r>
    </w:p>
    <w:p w:rsidR="00C439E0" w:rsidRDefault="00C439E0" w:rsidP="00C439E0">
      <w:pPr>
        <w:spacing w:line="360" w:lineRule="auto"/>
        <w:jc w:val="center"/>
        <w:rPr>
          <w:rFonts w:ascii="Bookman Old Style" w:eastAsia="Calibri" w:hAnsi="Bookman Old Style" w:cs="Tahoma"/>
          <w:lang w:val="id-ID"/>
        </w:rPr>
      </w:pPr>
      <w:r w:rsidRPr="00A86B4B">
        <w:rPr>
          <w:rFonts w:ascii="Bookman Old Style" w:eastAsia="Calibri" w:hAnsi="Bookman Old Style" w:cs="Tahoma"/>
          <w:lang w:val="id-ID"/>
        </w:rPr>
        <w:t xml:space="preserve">DAFTAR </w:t>
      </w:r>
      <w:r>
        <w:rPr>
          <w:rFonts w:ascii="Bookman Old Style" w:eastAsia="Calibri" w:hAnsi="Bookman Old Style" w:cs="Tahoma"/>
        </w:rPr>
        <w:t xml:space="preserve">PENERIMA DUKUNGAN PENDIDIKAN BAGI </w:t>
      </w:r>
      <w:r w:rsidRPr="00A86B4B">
        <w:rPr>
          <w:rFonts w:ascii="Bookman Old Style" w:eastAsia="Calibri" w:hAnsi="Bookman Old Style" w:cs="Tahoma"/>
          <w:lang w:val="id-ID"/>
        </w:rPr>
        <w:t xml:space="preserve">ANAK YATIM, PIATU, </w:t>
      </w:r>
    </w:p>
    <w:p w:rsidR="00C439E0" w:rsidRPr="00721EDE" w:rsidRDefault="00C439E0" w:rsidP="00C439E0">
      <w:pPr>
        <w:spacing w:line="360" w:lineRule="auto"/>
        <w:jc w:val="center"/>
        <w:rPr>
          <w:rFonts w:ascii="Bookman Old Style" w:eastAsia="Calibri" w:hAnsi="Bookman Old Style" w:cs="Tahoma"/>
        </w:rPr>
      </w:pPr>
      <w:r w:rsidRPr="00A86B4B">
        <w:rPr>
          <w:rFonts w:ascii="Bookman Old Style" w:eastAsia="Calibri" w:hAnsi="Bookman Old Style" w:cs="Tahoma"/>
          <w:lang w:val="id-ID"/>
        </w:rPr>
        <w:t>YATIM PIATU DAN TERLANTAR KALURAHAN PATALAN TAHUN 202</w:t>
      </w:r>
      <w:r>
        <w:rPr>
          <w:rFonts w:ascii="Bookman Old Style" w:eastAsia="Calibri" w:hAnsi="Bookman Old Style" w:cs="Tahoma"/>
        </w:rPr>
        <w:t>5</w:t>
      </w:r>
    </w:p>
    <w:p w:rsidR="00DF1FB7" w:rsidRPr="004B2A19" w:rsidRDefault="00DF1FB7" w:rsidP="00DF1FB7">
      <w:pPr>
        <w:jc w:val="center"/>
        <w:rPr>
          <w:rFonts w:ascii="Bookman Old Style" w:eastAsia="Calibri" w:hAnsi="Bookman Old Style" w:cs="Tahoma"/>
          <w:b/>
          <w:lang w:val="id-ID"/>
        </w:rPr>
      </w:pPr>
    </w:p>
    <w:p w:rsidR="004B2A19" w:rsidRDefault="004B2A19" w:rsidP="00784A23">
      <w:pPr>
        <w:pStyle w:val="NoSpacing"/>
        <w:jc w:val="center"/>
        <w:rPr>
          <w:rFonts w:ascii="Bookman Old Style" w:hAnsi="Bookman Old Style" w:cs="Tahoma"/>
          <w:sz w:val="24"/>
          <w:szCs w:val="24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LURAH </w:t>
      </w:r>
      <w:r w:rsidRPr="001157CA"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1157CA">
        <w:rPr>
          <w:rFonts w:ascii="Bookman Old Style" w:hAnsi="Bookman Old Style" w:cs="Tahoma"/>
          <w:sz w:val="24"/>
          <w:szCs w:val="24"/>
        </w:rPr>
        <w:t>,</w:t>
      </w:r>
    </w:p>
    <w:p w:rsidR="00F74BA5" w:rsidRPr="001157CA" w:rsidRDefault="00F74BA5" w:rsidP="00784A23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482"/>
        <w:gridCol w:w="227"/>
        <w:gridCol w:w="7230"/>
      </w:tblGrid>
      <w:tr w:rsidR="00C439E0" w:rsidRPr="00596136" w:rsidTr="00086F2D">
        <w:trPr>
          <w:jc w:val="center"/>
        </w:trPr>
        <w:tc>
          <w:tcPr>
            <w:tcW w:w="1843" w:type="dxa"/>
          </w:tcPr>
          <w:p w:rsidR="00C439E0" w:rsidRPr="00596136" w:rsidRDefault="00C439E0" w:rsidP="00C439E0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596136">
              <w:rPr>
                <w:rFonts w:ascii="Bookman Old Style" w:hAnsi="Bookman Old Style" w:cs="Tahoma"/>
                <w:sz w:val="24"/>
                <w:szCs w:val="24"/>
              </w:rPr>
              <w:t>Menimbang</w:t>
            </w:r>
            <w:proofErr w:type="spellEnd"/>
            <w:r w:rsidRPr="00596136"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</w:t>
            </w:r>
            <w:r w:rsidRPr="00596136">
              <w:rPr>
                <w:rFonts w:ascii="Bookman Old Style" w:hAnsi="Bookman Old Style" w:cs="Tahoma"/>
                <w:sz w:val="24"/>
                <w:szCs w:val="24"/>
              </w:rPr>
              <w:t>:</w:t>
            </w:r>
            <w:proofErr w:type="gramEnd"/>
            <w:r w:rsidRPr="00596136">
              <w:rPr>
                <w:rFonts w:ascii="Bookman Old Style" w:hAnsi="Bookman Old Style" w:cs="Tahoma"/>
                <w:sz w:val="24"/>
                <w:szCs w:val="24"/>
              </w:rPr>
              <w:tab/>
            </w:r>
          </w:p>
        </w:tc>
        <w:tc>
          <w:tcPr>
            <w:tcW w:w="482" w:type="dxa"/>
          </w:tcPr>
          <w:p w:rsidR="00C439E0" w:rsidRPr="00596136" w:rsidRDefault="00C439E0" w:rsidP="00C439E0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596136">
              <w:rPr>
                <w:rFonts w:ascii="Bookman Old Style" w:hAnsi="Bookman Old Style" w:cs="Tahoma"/>
                <w:sz w:val="24"/>
                <w:szCs w:val="24"/>
              </w:rPr>
              <w:t>a.</w:t>
            </w:r>
          </w:p>
          <w:p w:rsidR="00C439E0" w:rsidRPr="00596136" w:rsidRDefault="00C439E0" w:rsidP="00C439E0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457" w:type="dxa"/>
            <w:gridSpan w:val="2"/>
          </w:tcPr>
          <w:p w:rsidR="00C439E0" w:rsidRPr="00893C50" w:rsidRDefault="00C439E0" w:rsidP="00C439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8F3235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F3235"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F3235">
              <w:rPr>
                <w:rFonts w:ascii="Bookman Old Style" w:hAnsi="Bookman Old Style" w:cs="Arial"/>
                <w:sz w:val="24"/>
                <w:szCs w:val="24"/>
              </w:rPr>
              <w:t>kelancaran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8F3235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F3235">
              <w:rPr>
                <w:rFonts w:ascii="Bookman Old Style" w:hAnsi="Bookman Old Style" w:cs="Arial"/>
                <w:sz w:val="24"/>
                <w:szCs w:val="24"/>
              </w:rPr>
              <w:t>ketertiban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F3235">
              <w:rPr>
                <w:rFonts w:ascii="Bookman Old Style" w:hAnsi="Bookman Old Style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  <w:r w:rsidR="00DE054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Dukungan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bagi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dusun di wilayah Kalurahan Patalan, maka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8F3235"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A86B4B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Daftar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Penerima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Dukungan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Bagi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A86B4B">
              <w:rPr>
                <w:rFonts w:ascii="Bookman Old Style" w:hAnsi="Bookman Old Style" w:cs="Arial"/>
                <w:sz w:val="24"/>
                <w:szCs w:val="24"/>
                <w:lang w:val="id-ID"/>
              </w:rPr>
              <w:t>Anak Yatim, Piatu, Yatim Piatu Dan Terlantar Kalurahan Patalan Tahun 202</w:t>
            </w:r>
            <w:r>
              <w:rPr>
                <w:rFonts w:ascii="Bookman Old Style" w:hAnsi="Bookman Old Style" w:cs="Arial"/>
                <w:sz w:val="24"/>
                <w:szCs w:val="24"/>
              </w:rPr>
              <w:t>4;</w:t>
            </w:r>
          </w:p>
        </w:tc>
      </w:tr>
      <w:tr w:rsidR="00C439E0" w:rsidRPr="00596136" w:rsidTr="00086F2D">
        <w:trPr>
          <w:jc w:val="center"/>
        </w:trPr>
        <w:tc>
          <w:tcPr>
            <w:tcW w:w="1843" w:type="dxa"/>
          </w:tcPr>
          <w:p w:rsidR="00C439E0" w:rsidRPr="00596136" w:rsidRDefault="00C439E0" w:rsidP="00C439E0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482" w:type="dxa"/>
          </w:tcPr>
          <w:p w:rsidR="00C439E0" w:rsidRPr="00596136" w:rsidRDefault="00C439E0" w:rsidP="00C439E0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596136">
              <w:rPr>
                <w:rFonts w:ascii="Bookman Old Style" w:hAnsi="Bookman Old Style" w:cs="Tahoma"/>
                <w:sz w:val="24"/>
                <w:szCs w:val="24"/>
              </w:rPr>
              <w:t>b.</w:t>
            </w:r>
          </w:p>
          <w:p w:rsidR="00C439E0" w:rsidRPr="00596136" w:rsidRDefault="00C439E0" w:rsidP="00C439E0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C439E0" w:rsidRPr="00596136" w:rsidRDefault="00C439E0" w:rsidP="00C439E0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96136"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96136">
              <w:rPr>
                <w:rFonts w:ascii="Bookman Old Style" w:hAnsi="Bookman Old Style" w:cs="Arial"/>
                <w:sz w:val="24"/>
                <w:szCs w:val="24"/>
              </w:rPr>
              <w:t>berdasarkan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96136">
              <w:rPr>
                <w:rFonts w:ascii="Bookman Old Style" w:hAnsi="Bookman Old Style" w:cs="Arial"/>
                <w:sz w:val="24"/>
                <w:szCs w:val="24"/>
              </w:rPr>
              <w:t>pertimbangan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96136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96136">
              <w:rPr>
                <w:rFonts w:ascii="Bookman Old Style" w:hAnsi="Bookman Old Style" w:cs="Arial"/>
                <w:sz w:val="24"/>
                <w:szCs w:val="24"/>
              </w:rPr>
              <w:t>dimaksud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96136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96136"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</w:rPr>
              <w:t xml:space="preserve"> a, </w:t>
            </w:r>
            <w:proofErr w:type="spellStart"/>
            <w:r w:rsidRPr="00596136"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96136"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596136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96136">
              <w:rPr>
                <w:rFonts w:ascii="Bookman Old Style" w:hAnsi="Bookman Old Style" w:cs="Arial"/>
                <w:sz w:val="24"/>
                <w:szCs w:val="24"/>
              </w:rPr>
              <w:t>Lurah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</w:t>
            </w:r>
            <w:r w:rsidRPr="00596136">
              <w:rPr>
                <w:rFonts w:ascii="Bookman Old Style" w:hAnsi="Bookman Old Style" w:cs="Arial"/>
                <w:sz w:val="24"/>
                <w:szCs w:val="24"/>
              </w:rPr>
              <w:t>entang</w:t>
            </w:r>
            <w:proofErr w:type="spellEnd"/>
            <w:r w:rsidRPr="005961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A86B4B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Daftar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Penerima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Dukungan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Bagi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A86B4B">
              <w:rPr>
                <w:rFonts w:ascii="Bookman Old Style" w:hAnsi="Bookman Old Style" w:cs="Arial"/>
                <w:sz w:val="24"/>
                <w:szCs w:val="24"/>
                <w:lang w:val="id-ID"/>
              </w:rPr>
              <w:t>Anak Yatim, Piatu, Yatim Piatu Dan Terlantar Kalurahan Patalan Tahun 202</w:t>
            </w:r>
            <w:r>
              <w:rPr>
                <w:rFonts w:ascii="Bookman Old Style" w:hAnsi="Bookman Old Style" w:cs="Arial"/>
                <w:sz w:val="24"/>
                <w:szCs w:val="24"/>
              </w:rPr>
              <w:t>4;</w:t>
            </w:r>
          </w:p>
        </w:tc>
      </w:tr>
      <w:tr w:rsidR="00073689" w:rsidRPr="00596136" w:rsidTr="00086F2D">
        <w:trPr>
          <w:jc w:val="center"/>
        </w:trPr>
        <w:tc>
          <w:tcPr>
            <w:tcW w:w="1843" w:type="dxa"/>
          </w:tcPr>
          <w:p w:rsidR="00073689" w:rsidRPr="00596136" w:rsidRDefault="00073689" w:rsidP="00721618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482" w:type="dxa"/>
          </w:tcPr>
          <w:p w:rsidR="00073689" w:rsidRPr="00596136" w:rsidRDefault="00073689" w:rsidP="00721618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457" w:type="dxa"/>
            <w:gridSpan w:val="2"/>
          </w:tcPr>
          <w:p w:rsidR="00073689" w:rsidRPr="00596136" w:rsidRDefault="00073689" w:rsidP="00721618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</w:tr>
      <w:tr w:rsidR="003C6F42" w:rsidRPr="00F96E32" w:rsidTr="00086F2D">
        <w:trPr>
          <w:jc w:val="center"/>
        </w:trPr>
        <w:tc>
          <w:tcPr>
            <w:tcW w:w="1843" w:type="dxa"/>
          </w:tcPr>
          <w:p w:rsidR="003C6F42" w:rsidRPr="00F96E32" w:rsidRDefault="003C6F42" w:rsidP="003C6F42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proofErr w:type="gramStart"/>
            <w:r w:rsidRPr="00F96E32">
              <w:rPr>
                <w:rFonts w:ascii="Bookman Old Style" w:hAnsi="Bookman Old Style" w:cs="Tahoma"/>
                <w:color w:val="000000"/>
                <w:sz w:val="24"/>
                <w:szCs w:val="24"/>
              </w:rPr>
              <w:t>Menginga</w:t>
            </w:r>
            <w:proofErr w:type="spellEnd"/>
            <w:r w:rsidRPr="00F96E32"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t  :</w:t>
            </w:r>
            <w:proofErr w:type="gramEnd"/>
          </w:p>
        </w:tc>
        <w:tc>
          <w:tcPr>
            <w:tcW w:w="709" w:type="dxa"/>
            <w:gridSpan w:val="2"/>
          </w:tcPr>
          <w:p w:rsidR="003C6F42" w:rsidRPr="004E6E2A" w:rsidRDefault="003C6F42" w:rsidP="003C6F4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6E2A">
              <w:rPr>
                <w:rFonts w:ascii="Bookman Old Style" w:hAnsi="Bookman Old Style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3C6F42" w:rsidRPr="00F96E32" w:rsidRDefault="003C6F42" w:rsidP="003C6F42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9405A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Undang-undang Nomor 6 Tahun 2014 tentang </w:t>
            </w:r>
            <w:proofErr w:type="spellStart"/>
            <w:r w:rsidRPr="009405A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405A3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(Lembaran Negara Republik Indonesia Tahun 2014 Nomor 7, Tambahan Lembaran Negara Republik Indonesia Nomor 5495) sebagaimana telah beberapa kali diubah, terakhir dengan Undang-Undang Nomor 3 Tahun 2024 tentang tentang Perubahan Kedua atas Undang-Undang Nomor 6 Tahun 2014 (Lembaran Negara tahun Republik Indonesia Tahun 2024 Nomor 77, Tambahan Lembaran Negara Republik Indonesia Nomor 6914);</w:t>
            </w:r>
          </w:p>
        </w:tc>
      </w:tr>
      <w:tr w:rsidR="003C6F42" w:rsidRPr="00F96E32" w:rsidTr="00086F2D">
        <w:trPr>
          <w:trHeight w:val="914"/>
          <w:jc w:val="center"/>
        </w:trPr>
        <w:tc>
          <w:tcPr>
            <w:tcW w:w="1843" w:type="dxa"/>
          </w:tcPr>
          <w:p w:rsidR="003C6F42" w:rsidRPr="00F96E32" w:rsidRDefault="003C6F42" w:rsidP="003C6F42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3C6F42" w:rsidRPr="004E6E2A" w:rsidRDefault="003C6F42" w:rsidP="003C6F4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6E2A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3C6F42" w:rsidRPr="00F96E32" w:rsidRDefault="003C6F42" w:rsidP="003C6F4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9405A3">
              <w:rPr>
                <w:rFonts w:ascii="Bookman Old Style" w:hAnsi="Bookman Old Style"/>
                <w:lang w:val="id-ID"/>
              </w:rPr>
              <w:t xml:space="preserve">Peraturan Pemerintah Nomor 43 Tahun 2014 tentang Peraturan Pelaksanaan Undang-Undang Nomor 6 tahun 2014 tentang </w:t>
            </w:r>
            <w:proofErr w:type="spellStart"/>
            <w:r w:rsidRPr="009405A3">
              <w:rPr>
                <w:rFonts w:ascii="Bookman Old Style" w:hAnsi="Bookman Old Style"/>
              </w:rPr>
              <w:t>Desa</w:t>
            </w:r>
            <w:proofErr w:type="spellEnd"/>
            <w:r w:rsidRPr="009405A3">
              <w:rPr>
                <w:rFonts w:ascii="Bookman Old Style" w:hAnsi="Bookman Old Style"/>
                <w:lang w:val="id-ID"/>
              </w:rPr>
              <w:t xml:space="preserve"> (Lembaran Negara Republik Indonesia Tahun 2014 Nomor 213, Tambahan Lembaran Negara</w:t>
            </w:r>
            <w:r w:rsidR="00DE0549">
              <w:rPr>
                <w:rFonts w:ascii="Bookman Old Style" w:hAnsi="Bookman Old Style"/>
              </w:rPr>
              <w:t xml:space="preserve">                                                                                              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="00DE0549">
              <w:rPr>
                <w:rFonts w:ascii="Bookman Old Style" w:hAnsi="Bookman Old Style"/>
              </w:rPr>
              <w:t xml:space="preserve">                              </w:t>
            </w:r>
            <w:r w:rsidRPr="009405A3">
              <w:rPr>
                <w:rFonts w:ascii="Bookman Old Style" w:hAnsi="Bookman Old Style"/>
                <w:lang w:val="id-ID"/>
              </w:rPr>
              <w:t xml:space="preserve">Republik Indonesia Nomor 5539) sebagaimana telah diubah </w:t>
            </w:r>
            <w:r w:rsidRPr="009405A3">
              <w:rPr>
                <w:rFonts w:ascii="Bookman Old Style" w:hAnsi="Bookman Old Style"/>
                <w:lang w:val="id-ID"/>
              </w:rPr>
              <w:lastRenderedPageBreak/>
              <w:t xml:space="preserve">dengan Peraturan Pemerintah Nomor 47 tahun 2015 tentang Perubahan atas Peraturan Pemerintah Nomor 43 Tahun 2014 tentang Peraturan Pelaksanaan Undang-Undang Nomor 6 Tahun 2014 tentang </w:t>
            </w:r>
            <w:proofErr w:type="spellStart"/>
            <w:r w:rsidRPr="009405A3">
              <w:rPr>
                <w:rFonts w:ascii="Bookman Old Style" w:hAnsi="Bookman Old Style"/>
              </w:rPr>
              <w:t>Desa</w:t>
            </w:r>
            <w:proofErr w:type="spellEnd"/>
            <w:r w:rsidRPr="009405A3">
              <w:rPr>
                <w:rFonts w:ascii="Bookman Old Style" w:hAnsi="Bookman Old Style"/>
                <w:lang w:val="id-ID"/>
              </w:rPr>
              <w:t xml:space="preserve"> (Lembaran Negara Republik Indonesia Tahun 2015 Nomor 157);</w:t>
            </w:r>
          </w:p>
        </w:tc>
      </w:tr>
      <w:tr w:rsidR="003C6F42" w:rsidRPr="00F96E32" w:rsidTr="00086F2D">
        <w:trPr>
          <w:trHeight w:val="914"/>
          <w:jc w:val="center"/>
        </w:trPr>
        <w:tc>
          <w:tcPr>
            <w:tcW w:w="1843" w:type="dxa"/>
          </w:tcPr>
          <w:p w:rsidR="003C6F42" w:rsidRPr="00F96E32" w:rsidRDefault="003C6F42" w:rsidP="003C6F42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3C6F42" w:rsidRPr="004E6E2A" w:rsidRDefault="003C6F42" w:rsidP="003C6F4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</w:pPr>
            <w:r w:rsidRPr="004E6E2A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3.</w:t>
            </w:r>
          </w:p>
        </w:tc>
        <w:tc>
          <w:tcPr>
            <w:tcW w:w="7230" w:type="dxa"/>
          </w:tcPr>
          <w:p w:rsidR="003C6F42" w:rsidRPr="00F96E32" w:rsidRDefault="003C6F42" w:rsidP="003C6F4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9405A3">
              <w:rPr>
                <w:rFonts w:ascii="Bookman Old Style" w:hAnsi="Bookman Old Style"/>
                <w:lang w:val="id-ID"/>
              </w:rPr>
              <w:t>Per</w:t>
            </w:r>
            <w:r w:rsidRPr="009405A3">
              <w:rPr>
                <w:rFonts w:ascii="Bookman Old Style" w:hAnsi="Bookman Old Style"/>
              </w:rPr>
              <w:t>a</w:t>
            </w:r>
            <w:r w:rsidRPr="009405A3">
              <w:rPr>
                <w:rFonts w:ascii="Bookman Old Style" w:hAnsi="Bookman Old Style"/>
                <w:lang w:val="id-ID"/>
              </w:rPr>
              <w:t xml:space="preserve">turan Menteri Dalam Negeri Nomor 20 Tahun 2018 tentang Pengelolaan Keuangan </w:t>
            </w:r>
            <w:proofErr w:type="spellStart"/>
            <w:r w:rsidRPr="009405A3">
              <w:rPr>
                <w:rFonts w:ascii="Bookman Old Style" w:hAnsi="Bookman Old Style"/>
              </w:rPr>
              <w:t>Desa</w:t>
            </w:r>
            <w:proofErr w:type="spellEnd"/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 w:cs="Franklin Gothic Medium"/>
                <w:lang w:val="id-ID"/>
              </w:rPr>
              <w:t>(</w:t>
            </w:r>
            <w:r w:rsidRPr="009405A3">
              <w:rPr>
                <w:rFonts w:ascii="Bookman Old Style" w:hAnsi="Bookman Old Style" w:cs="Franklin Gothic Medium"/>
              </w:rPr>
              <w:t>B</w:t>
            </w:r>
            <w:r w:rsidRPr="009405A3">
              <w:rPr>
                <w:rFonts w:ascii="Bookman Old Style" w:hAnsi="Bookman Old Style" w:cs="Franklin Gothic Medium"/>
                <w:lang w:val="id-ID"/>
              </w:rPr>
              <w:t xml:space="preserve">erita Negara </w:t>
            </w:r>
            <w:r w:rsidRPr="009405A3">
              <w:rPr>
                <w:rFonts w:ascii="Bookman Old Style" w:hAnsi="Bookman Old Style" w:cs="Franklin Gothic Medium"/>
              </w:rPr>
              <w:t>R</w:t>
            </w:r>
            <w:r w:rsidRPr="009405A3">
              <w:rPr>
                <w:rFonts w:ascii="Bookman Old Style" w:hAnsi="Bookman Old Style" w:cs="Franklin Gothic Medium"/>
                <w:lang w:val="id-ID"/>
              </w:rPr>
              <w:t>epublik Indonesia Tahun 2018 Nomor 611);</w:t>
            </w:r>
          </w:p>
        </w:tc>
      </w:tr>
      <w:tr w:rsidR="003C6F42" w:rsidRPr="00F96E32" w:rsidTr="00086F2D">
        <w:trPr>
          <w:trHeight w:val="914"/>
          <w:jc w:val="center"/>
        </w:trPr>
        <w:tc>
          <w:tcPr>
            <w:tcW w:w="1843" w:type="dxa"/>
          </w:tcPr>
          <w:p w:rsidR="003C6F42" w:rsidRPr="00F96E32" w:rsidRDefault="003C6F42" w:rsidP="003C6F42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  <w:p w:rsidR="003C6F42" w:rsidRPr="00F96E32" w:rsidRDefault="003C6F42" w:rsidP="003C6F42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gridSpan w:val="2"/>
          </w:tcPr>
          <w:p w:rsidR="003C6F42" w:rsidRPr="004E6E2A" w:rsidRDefault="003C6F42" w:rsidP="003C6F4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</w:pPr>
            <w:r w:rsidRPr="004E6E2A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4.</w:t>
            </w:r>
          </w:p>
        </w:tc>
        <w:tc>
          <w:tcPr>
            <w:tcW w:w="7230" w:type="dxa"/>
          </w:tcPr>
          <w:p w:rsidR="003C6F42" w:rsidRPr="00F96E32" w:rsidRDefault="003C6F42" w:rsidP="003C6F42">
            <w:pPr>
              <w:spacing w:line="360" w:lineRule="auto"/>
              <w:jc w:val="both"/>
              <w:rPr>
                <w:rFonts w:ascii="Bookman Old Style" w:eastAsiaTheme="minorHAnsi" w:hAnsi="Bookman Old Style" w:cs="Bookman Old Style"/>
                <w:lang w:val="id-ID"/>
              </w:rPr>
            </w:pPr>
            <w:r w:rsidRPr="009405A3">
              <w:rPr>
                <w:rFonts w:ascii="Bookman Old Style" w:hAnsi="Bookman Old Style"/>
                <w:color w:val="191117"/>
                <w:lang w:val="id-ID"/>
              </w:rPr>
              <w:t xml:space="preserve">Peraturan Daerah Kabupaten Bantul Nomor </w:t>
            </w:r>
            <w:r w:rsidRPr="009405A3">
              <w:rPr>
                <w:rFonts w:ascii="Bookman Old Style" w:hAnsi="Bookman Old Style"/>
                <w:color w:val="191117"/>
              </w:rPr>
              <w:t>05</w:t>
            </w:r>
            <w:r w:rsidRPr="009405A3">
              <w:rPr>
                <w:rFonts w:ascii="Bookman Old Style" w:hAnsi="Bookman Old Style"/>
                <w:color w:val="191117"/>
                <w:lang w:val="id-ID"/>
              </w:rPr>
              <w:t xml:space="preserve"> Tahun </w:t>
            </w:r>
            <w:r w:rsidRPr="009405A3">
              <w:rPr>
                <w:rFonts w:ascii="Bookman Old Style" w:hAnsi="Bookman Old Style"/>
                <w:color w:val="191117"/>
              </w:rPr>
              <w:t>2020</w:t>
            </w:r>
            <w:r w:rsidRPr="009405A3">
              <w:rPr>
                <w:rFonts w:ascii="Bookman Old Style" w:hAnsi="Bookman Old Style"/>
                <w:color w:val="191117"/>
                <w:lang w:val="id-ID"/>
              </w:rPr>
              <w:t xml:space="preserve"> tentang </w:t>
            </w:r>
            <w:proofErr w:type="spellStart"/>
            <w:r w:rsidRPr="009405A3">
              <w:rPr>
                <w:rFonts w:ascii="Bookman Old Style" w:hAnsi="Bookman Old Style"/>
                <w:color w:val="191117"/>
              </w:rPr>
              <w:t>Pamong</w:t>
            </w:r>
            <w:proofErr w:type="spellEnd"/>
            <w:r w:rsidRPr="009405A3">
              <w:rPr>
                <w:rFonts w:ascii="Bookman Old Style" w:hAnsi="Bookman Old Style"/>
                <w:color w:val="191117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  <w:color w:val="191117"/>
              </w:rPr>
              <w:t>Kalurahan</w:t>
            </w:r>
            <w:proofErr w:type="spellEnd"/>
            <w:r w:rsidRPr="009405A3">
              <w:rPr>
                <w:rFonts w:ascii="Bookman Old Style" w:hAnsi="Bookman Old Style"/>
                <w:color w:val="191117"/>
                <w:lang w:val="id-ID"/>
              </w:rPr>
              <w:t xml:space="preserve"> (</w:t>
            </w:r>
            <w:proofErr w:type="spellStart"/>
            <w:r w:rsidRPr="009405A3">
              <w:rPr>
                <w:rFonts w:ascii="Bookman Old Style" w:eastAsiaTheme="minorHAnsi" w:hAnsi="Bookman Old Style" w:cs="Bookman Old Style"/>
              </w:rPr>
              <w:t>Lembaran</w:t>
            </w:r>
            <w:proofErr w:type="spellEnd"/>
            <w:r w:rsidRPr="009405A3">
              <w:rPr>
                <w:rFonts w:ascii="Bookman Old Style" w:eastAsiaTheme="minorHAnsi" w:hAnsi="Bookman Old Style" w:cs="Bookman Old Style"/>
              </w:rPr>
              <w:t xml:space="preserve"> Daerah </w:t>
            </w:r>
            <w:proofErr w:type="spellStart"/>
            <w:r w:rsidRPr="009405A3">
              <w:rPr>
                <w:rFonts w:ascii="Bookman Old Style" w:eastAsiaTheme="minorHAnsi" w:hAnsi="Bookman Old Style" w:cs="Bookman Old Style"/>
              </w:rPr>
              <w:t>Kabupaten</w:t>
            </w:r>
            <w:proofErr w:type="spellEnd"/>
            <w:r w:rsidRPr="009405A3">
              <w:rPr>
                <w:rFonts w:ascii="Bookman Old Style" w:eastAsiaTheme="minorHAnsi" w:hAnsi="Bookman Old Style" w:cs="Bookman Old Style"/>
              </w:rPr>
              <w:t xml:space="preserve"> Bantul </w:t>
            </w:r>
            <w:proofErr w:type="spellStart"/>
            <w:r w:rsidRPr="009405A3">
              <w:rPr>
                <w:rFonts w:ascii="Bookman Old Style" w:eastAsiaTheme="minorHAnsi" w:hAnsi="Bookman Old Style" w:cs="Bookman Old Style"/>
              </w:rPr>
              <w:t>Tahun</w:t>
            </w:r>
            <w:proofErr w:type="spellEnd"/>
            <w:r w:rsidRPr="009405A3">
              <w:rPr>
                <w:rFonts w:ascii="Bookman Old Style" w:eastAsiaTheme="minorHAnsi" w:hAnsi="Bookman Old Style" w:cs="Bookman Old Style"/>
              </w:rPr>
              <w:t xml:space="preserve"> 2020 </w:t>
            </w:r>
            <w:proofErr w:type="spellStart"/>
            <w:r w:rsidRPr="009405A3">
              <w:rPr>
                <w:rFonts w:ascii="Bookman Old Style" w:eastAsiaTheme="minorHAnsi" w:hAnsi="Bookman Old Style" w:cs="Bookman Old Style"/>
              </w:rPr>
              <w:t>Nomor</w:t>
            </w:r>
            <w:proofErr w:type="spellEnd"/>
            <w:r w:rsidRPr="009405A3">
              <w:rPr>
                <w:rFonts w:ascii="Bookman Old Style" w:eastAsiaTheme="minorHAnsi" w:hAnsi="Bookman Old Style" w:cs="Bookman Old Style"/>
              </w:rPr>
              <w:t xml:space="preserve"> 5</w:t>
            </w:r>
            <w:r w:rsidRPr="009405A3">
              <w:rPr>
                <w:rFonts w:ascii="Bookman Old Style" w:eastAsiaTheme="minorHAnsi" w:hAnsi="Bookman Old Style" w:cs="Bookman Old Style"/>
                <w:lang w:val="id-ID"/>
              </w:rPr>
              <w:t>);</w:t>
            </w:r>
          </w:p>
        </w:tc>
      </w:tr>
      <w:tr w:rsidR="003C6F42" w:rsidRPr="00F96E32" w:rsidTr="00086F2D">
        <w:trPr>
          <w:trHeight w:val="914"/>
          <w:jc w:val="center"/>
        </w:trPr>
        <w:tc>
          <w:tcPr>
            <w:tcW w:w="1843" w:type="dxa"/>
          </w:tcPr>
          <w:p w:rsidR="003C6F42" w:rsidRPr="00F96E32" w:rsidRDefault="003C6F42" w:rsidP="003C6F42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gridSpan w:val="2"/>
          </w:tcPr>
          <w:p w:rsidR="003C6F42" w:rsidRPr="004E6E2A" w:rsidRDefault="003C6F42" w:rsidP="003C6F4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</w:pPr>
            <w:r w:rsidRPr="004E6E2A"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  <w:t>5.</w:t>
            </w:r>
          </w:p>
        </w:tc>
        <w:tc>
          <w:tcPr>
            <w:tcW w:w="7230" w:type="dxa"/>
          </w:tcPr>
          <w:p w:rsidR="003C6F42" w:rsidRPr="00F96E32" w:rsidRDefault="003C6F42" w:rsidP="003C6F42">
            <w:pPr>
              <w:pStyle w:val="Default"/>
              <w:spacing w:line="360" w:lineRule="auto"/>
              <w:jc w:val="both"/>
              <w:rPr>
                <w:rFonts w:ascii="Bookman Old Style" w:hAnsi="Bookman Old Style"/>
              </w:rPr>
            </w:pPr>
            <w:r w:rsidRPr="009405A3">
              <w:rPr>
                <w:rFonts w:ascii="Bookman Old Style" w:hAnsi="Bookman Old Style"/>
              </w:rPr>
              <w:t>Peraturan Bupati Bantul Nomor 81 Tahun 2021 Tentang Peraturan Disiplin Pamong Kalurahan (Berita Daerah Kabupaten Bantul Tahun 2021 Nomor 81);</w:t>
            </w:r>
          </w:p>
        </w:tc>
      </w:tr>
      <w:tr w:rsidR="003C6F42" w:rsidRPr="00F96E32" w:rsidTr="00086F2D">
        <w:trPr>
          <w:jc w:val="center"/>
        </w:trPr>
        <w:tc>
          <w:tcPr>
            <w:tcW w:w="1843" w:type="dxa"/>
          </w:tcPr>
          <w:p w:rsidR="003C6F42" w:rsidRPr="00F96E32" w:rsidRDefault="003C6F42" w:rsidP="003C6F42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gridSpan w:val="2"/>
          </w:tcPr>
          <w:p w:rsidR="003C6F42" w:rsidRPr="004E6E2A" w:rsidRDefault="003C6F42" w:rsidP="003C6F4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4E6E2A">
              <w:rPr>
                <w:rFonts w:ascii="Bookman Old Style" w:hAnsi="Bookman Old Style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:rsidR="003C6F42" w:rsidRPr="00F96E32" w:rsidRDefault="003C6F42" w:rsidP="003C6F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eastAsiaTheme="minorHAnsi" w:hAnsi="Bookman Old Style" w:cs="Bookman Old Style"/>
                <w:color w:val="000000"/>
                <w:lang w:val="id-ID"/>
              </w:rPr>
            </w:pPr>
            <w:proofErr w:type="spellStart"/>
            <w:r w:rsidRPr="009405A3">
              <w:rPr>
                <w:rFonts w:ascii="Bookman Old Style" w:eastAsiaTheme="minorHAnsi" w:hAnsi="Bookman Old Style" w:cs="Bookman Old Style"/>
                <w:color w:val="000000"/>
              </w:rPr>
              <w:t>Peraturan</w:t>
            </w:r>
            <w:proofErr w:type="spellEnd"/>
            <w:r w:rsidRPr="009405A3">
              <w:rPr>
                <w:rFonts w:ascii="Bookman Old Style" w:eastAsiaTheme="minorHAnsi" w:hAnsi="Bookman Old Style" w:cs="Bookman Old Style"/>
                <w:color w:val="000000"/>
              </w:rPr>
              <w:t xml:space="preserve"> </w:t>
            </w:r>
            <w:proofErr w:type="spellStart"/>
            <w:r w:rsidRPr="009405A3">
              <w:rPr>
                <w:rFonts w:ascii="Bookman Old Style" w:eastAsiaTheme="minorHAnsi" w:hAnsi="Bookman Old Style" w:cs="Bookman Old Style"/>
                <w:color w:val="000000"/>
              </w:rPr>
              <w:t>Bupati</w:t>
            </w:r>
            <w:proofErr w:type="spellEnd"/>
            <w:r w:rsidRPr="009405A3">
              <w:rPr>
                <w:rFonts w:ascii="Bookman Old Style" w:eastAsiaTheme="minorHAnsi" w:hAnsi="Bookman Old Style" w:cs="Bookman Old Style"/>
                <w:color w:val="000000"/>
              </w:rPr>
              <w:t xml:space="preserve"> Bantul </w:t>
            </w:r>
            <w:proofErr w:type="spellStart"/>
            <w:r w:rsidRPr="009405A3">
              <w:rPr>
                <w:rFonts w:ascii="Bookman Old Style" w:eastAsiaTheme="minorHAnsi" w:hAnsi="Bookman Old Style" w:cs="Bookman Old Style"/>
                <w:color w:val="000000"/>
              </w:rPr>
              <w:t>Nomor</w:t>
            </w:r>
            <w:proofErr w:type="spellEnd"/>
            <w:r w:rsidRPr="009405A3">
              <w:rPr>
                <w:rFonts w:ascii="Bookman Old Style" w:eastAsiaTheme="minorHAnsi" w:hAnsi="Bookman Old Style" w:cs="Bookman Old Style"/>
                <w:color w:val="000000"/>
              </w:rPr>
              <w:t xml:space="preserve"> 129 </w:t>
            </w:r>
            <w:proofErr w:type="spellStart"/>
            <w:r w:rsidRPr="009405A3">
              <w:rPr>
                <w:rFonts w:ascii="Bookman Old Style" w:eastAsiaTheme="minorHAnsi" w:hAnsi="Bookman Old Style" w:cs="Bookman Old Style"/>
                <w:color w:val="000000"/>
              </w:rPr>
              <w:t>Tahun</w:t>
            </w:r>
            <w:proofErr w:type="spellEnd"/>
            <w:r w:rsidRPr="009405A3">
              <w:rPr>
                <w:rFonts w:ascii="Bookman Old Style" w:eastAsiaTheme="minorHAnsi" w:hAnsi="Bookman Old Style" w:cs="Bookman Old Style"/>
                <w:color w:val="000000"/>
              </w:rPr>
              <w:t xml:space="preserve"> 2021 </w:t>
            </w:r>
            <w:proofErr w:type="spellStart"/>
            <w:r w:rsidRPr="009405A3">
              <w:rPr>
                <w:rFonts w:ascii="Bookman Old Style" w:eastAsiaTheme="minorHAnsi" w:hAnsi="Bookman Old Style" w:cs="Bookman Old Style"/>
                <w:color w:val="000000"/>
              </w:rPr>
              <w:t>Tentang</w:t>
            </w:r>
            <w:proofErr w:type="spellEnd"/>
            <w:r w:rsidRPr="009405A3">
              <w:rPr>
                <w:rFonts w:ascii="Bookman Old Style" w:eastAsiaTheme="minorHAnsi" w:hAnsi="Bookman Old Style" w:cs="Bookman Old Style"/>
                <w:color w:val="000000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Penghasilan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Lurah</w:t>
            </w:r>
            <w:proofErr w:type="spellEnd"/>
            <w:r w:rsidRPr="009405A3">
              <w:rPr>
                <w:rFonts w:ascii="Bookman Old Style" w:hAnsi="Bookman Old Style"/>
              </w:rPr>
              <w:t xml:space="preserve">, </w:t>
            </w:r>
            <w:proofErr w:type="spellStart"/>
            <w:r w:rsidRPr="009405A3">
              <w:rPr>
                <w:rFonts w:ascii="Bookman Old Style" w:hAnsi="Bookman Old Style"/>
              </w:rPr>
              <w:t>Pamong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Kalurahan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, </w:t>
            </w:r>
            <w:proofErr w:type="spellStart"/>
            <w:r w:rsidRPr="009405A3">
              <w:rPr>
                <w:rFonts w:ascii="Bookman Old Style" w:hAnsi="Bookman Old Style"/>
              </w:rPr>
              <w:t>Staf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Kalurahan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, </w:t>
            </w:r>
            <w:proofErr w:type="spellStart"/>
            <w:r w:rsidRPr="009405A3">
              <w:rPr>
                <w:rFonts w:ascii="Bookman Old Style" w:hAnsi="Bookman Old Style"/>
              </w:rPr>
              <w:t>Staf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Honorer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Kalurahan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Dan Badan </w:t>
            </w:r>
            <w:proofErr w:type="spellStart"/>
            <w:r w:rsidRPr="009405A3">
              <w:rPr>
                <w:rFonts w:ascii="Bookman Old Style" w:hAnsi="Bookman Old Style"/>
              </w:rPr>
              <w:t>Permusyawaratan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Kalurahan</w:t>
            </w:r>
            <w:proofErr w:type="spellEnd"/>
            <w:r w:rsidRPr="009405A3">
              <w:rPr>
                <w:rFonts w:ascii="Bookman Old Style" w:hAnsi="Bookman Old Style"/>
                <w:lang w:val="id-ID"/>
              </w:rPr>
              <w:t xml:space="preserve"> (</w:t>
            </w:r>
            <w:proofErr w:type="spellStart"/>
            <w:r w:rsidRPr="009405A3">
              <w:rPr>
                <w:rFonts w:ascii="Bookman Old Style" w:hAnsi="Bookman Old Style"/>
              </w:rPr>
              <w:t>Berita</w:t>
            </w:r>
            <w:proofErr w:type="spellEnd"/>
            <w:r w:rsidRPr="009405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9405A3">
              <w:rPr>
                <w:rFonts w:ascii="Bookman Old Style" w:hAnsi="Bookman Old Style"/>
              </w:rPr>
              <w:t>Kabupaten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Bantul </w:t>
            </w:r>
            <w:proofErr w:type="spellStart"/>
            <w:r w:rsidRPr="009405A3">
              <w:rPr>
                <w:rFonts w:ascii="Bookman Old Style" w:hAnsi="Bookman Old Style"/>
              </w:rPr>
              <w:t>Tahun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2021 </w:t>
            </w:r>
            <w:proofErr w:type="spellStart"/>
            <w:r w:rsidRPr="009405A3">
              <w:rPr>
                <w:rFonts w:ascii="Bookman Old Style" w:hAnsi="Bookman Old Style"/>
              </w:rPr>
              <w:t>Nomor</w:t>
            </w:r>
            <w:proofErr w:type="spellEnd"/>
            <w:r w:rsidRPr="009405A3">
              <w:rPr>
                <w:rFonts w:ascii="Bookman Old Style" w:hAnsi="Bookman Old Style"/>
              </w:rPr>
              <w:t xml:space="preserve"> 129</w:t>
            </w:r>
            <w:r w:rsidRPr="009405A3">
              <w:rPr>
                <w:rFonts w:ascii="Bookman Old Style" w:hAnsi="Bookman Old Style"/>
                <w:lang w:val="id-ID"/>
              </w:rPr>
              <w:t>);</w:t>
            </w:r>
          </w:p>
        </w:tc>
      </w:tr>
      <w:tr w:rsidR="003C6F42" w:rsidRPr="00F96E32" w:rsidTr="00086F2D">
        <w:trPr>
          <w:jc w:val="center"/>
        </w:trPr>
        <w:tc>
          <w:tcPr>
            <w:tcW w:w="1843" w:type="dxa"/>
          </w:tcPr>
          <w:p w:rsidR="003C6F42" w:rsidRPr="00F96E32" w:rsidRDefault="003C6F42" w:rsidP="003C6F42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gridSpan w:val="2"/>
          </w:tcPr>
          <w:p w:rsidR="003C6F42" w:rsidRPr="004E6E2A" w:rsidRDefault="003C6F42" w:rsidP="003C6F4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  <w:lang w:val="id-ID"/>
              </w:rPr>
            </w:pPr>
            <w:r w:rsidRPr="004E6E2A">
              <w:rPr>
                <w:rFonts w:ascii="Bookman Old Style" w:hAnsi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7230" w:type="dxa"/>
          </w:tcPr>
          <w:p w:rsidR="003C6F42" w:rsidRPr="00F96E32" w:rsidRDefault="003C6F42" w:rsidP="003C6F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eastAsiaTheme="minorHAnsi" w:hAnsi="Bookman Old Style" w:cs="Bookman Old Style"/>
                <w:color w:val="000000"/>
                <w:lang w:val="id-ID"/>
              </w:rPr>
            </w:pPr>
            <w:r w:rsidRPr="009405A3">
              <w:rPr>
                <w:rFonts w:ascii="Bookman Old Style" w:hAnsi="Bookman Old Style"/>
                <w:color w:val="191117"/>
                <w:lang w:val="id-ID"/>
              </w:rPr>
              <w:t xml:space="preserve">Peraturan Bupati Bantul Nomor </w:t>
            </w:r>
            <w:r w:rsidRPr="009405A3">
              <w:rPr>
                <w:rFonts w:ascii="Bookman Old Style" w:hAnsi="Bookman Old Style"/>
                <w:color w:val="191117"/>
              </w:rPr>
              <w:t>59</w:t>
            </w:r>
            <w:r w:rsidRPr="009405A3">
              <w:rPr>
                <w:rFonts w:ascii="Bookman Old Style" w:hAnsi="Bookman Old Style"/>
                <w:color w:val="191117"/>
                <w:lang w:val="id-ID"/>
              </w:rPr>
              <w:t xml:space="preserve"> Tahun </w:t>
            </w:r>
            <w:r w:rsidRPr="009405A3">
              <w:rPr>
                <w:rFonts w:ascii="Bookman Old Style" w:hAnsi="Bookman Old Style"/>
                <w:color w:val="191117"/>
              </w:rPr>
              <w:t>2022</w:t>
            </w:r>
            <w:r w:rsidRPr="009405A3">
              <w:rPr>
                <w:rFonts w:ascii="Bookman Old Style" w:hAnsi="Bookman Old Style"/>
                <w:color w:val="191117"/>
                <w:lang w:val="id-ID"/>
              </w:rPr>
              <w:t xml:space="preserve"> tentang Pengelolaan Keuangan </w:t>
            </w:r>
            <w:proofErr w:type="spellStart"/>
            <w:r w:rsidRPr="009405A3">
              <w:rPr>
                <w:rFonts w:ascii="Bookman Old Style" w:hAnsi="Bookman Old Style"/>
                <w:color w:val="191117"/>
              </w:rPr>
              <w:t>Kalurahan</w:t>
            </w:r>
            <w:proofErr w:type="spellEnd"/>
            <w:r w:rsidRPr="009405A3">
              <w:rPr>
                <w:rFonts w:ascii="Bookman Old Style" w:hAnsi="Bookman Old Style"/>
                <w:color w:val="191117"/>
                <w:lang w:val="id-ID"/>
              </w:rPr>
              <w:t xml:space="preserve"> (</w:t>
            </w:r>
            <w:r w:rsidRPr="009405A3">
              <w:rPr>
                <w:rFonts w:ascii="Bookman Old Style" w:eastAsiaTheme="minorHAnsi" w:hAnsi="Bookman Old Style"/>
                <w:lang w:val="id-ID"/>
              </w:rPr>
              <w:t xml:space="preserve">Berita Daerah Kabupaten Bantul Tahun </w:t>
            </w:r>
            <w:r w:rsidRPr="009405A3">
              <w:rPr>
                <w:rFonts w:ascii="Bookman Old Style" w:eastAsiaTheme="minorHAnsi" w:hAnsi="Bookman Old Style"/>
              </w:rPr>
              <w:t>2022</w:t>
            </w:r>
            <w:r w:rsidRPr="009405A3">
              <w:rPr>
                <w:rFonts w:ascii="Bookman Old Style" w:eastAsiaTheme="minorHAnsi" w:hAnsi="Bookman Old Style"/>
                <w:lang w:val="id-ID"/>
              </w:rPr>
              <w:t xml:space="preserve"> Nomor </w:t>
            </w:r>
            <w:r w:rsidRPr="009405A3">
              <w:rPr>
                <w:rFonts w:ascii="Bookman Old Style" w:eastAsiaTheme="minorHAnsi" w:hAnsi="Bookman Old Style"/>
              </w:rPr>
              <w:t>59</w:t>
            </w:r>
            <w:r w:rsidRPr="009405A3">
              <w:rPr>
                <w:rFonts w:ascii="Bookman Old Style" w:eastAsiaTheme="minorHAnsi" w:hAnsi="Bookman Old Style"/>
                <w:lang w:val="id-ID"/>
              </w:rPr>
              <w:t>);</w:t>
            </w:r>
          </w:p>
        </w:tc>
      </w:tr>
      <w:tr w:rsidR="003C6F42" w:rsidRPr="00F96E32" w:rsidTr="00086F2D">
        <w:trPr>
          <w:jc w:val="center"/>
        </w:trPr>
        <w:tc>
          <w:tcPr>
            <w:tcW w:w="1843" w:type="dxa"/>
          </w:tcPr>
          <w:p w:rsidR="003C6F42" w:rsidRPr="00F96E32" w:rsidRDefault="003C6F42" w:rsidP="003C6F42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gridSpan w:val="2"/>
          </w:tcPr>
          <w:p w:rsidR="003C6F42" w:rsidRPr="004E6E2A" w:rsidRDefault="003C6F42" w:rsidP="003C6F4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4E6E2A">
              <w:rPr>
                <w:rFonts w:ascii="Bookman Old Style" w:hAnsi="Bookman Old Style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230" w:type="dxa"/>
          </w:tcPr>
          <w:p w:rsidR="003C6F42" w:rsidRPr="00F96E32" w:rsidRDefault="003C6F42" w:rsidP="003C6F42">
            <w:pPr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  <w:r w:rsidRPr="009405A3">
              <w:rPr>
                <w:rFonts w:ascii="Bookman Old Style" w:hAnsi="Bookman Old Style"/>
                <w:lang w:val="id-ID"/>
              </w:rPr>
              <w:t xml:space="preserve">Peraturan </w:t>
            </w:r>
            <w:proofErr w:type="spellStart"/>
            <w:r w:rsidRPr="009405A3">
              <w:rPr>
                <w:rFonts w:ascii="Bookman Old Style" w:hAnsi="Bookman Old Style"/>
              </w:rPr>
              <w:t>Desa</w:t>
            </w:r>
            <w:proofErr w:type="spellEnd"/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Patalan</w:t>
            </w:r>
            <w:proofErr w:type="spellEnd"/>
            <w:r w:rsidRPr="009405A3">
              <w:rPr>
                <w:rFonts w:ascii="Bookman Old Style" w:hAnsi="Bookman Old Style"/>
                <w:lang w:val="id-ID"/>
              </w:rPr>
              <w:t xml:space="preserve"> Nomor </w:t>
            </w:r>
            <w:r w:rsidRPr="009405A3">
              <w:rPr>
                <w:rFonts w:ascii="Bookman Old Style" w:hAnsi="Bookman Old Style"/>
              </w:rPr>
              <w:t>07</w:t>
            </w:r>
            <w:r w:rsidRPr="009405A3">
              <w:rPr>
                <w:rFonts w:ascii="Bookman Old Style" w:hAnsi="Bookman Old Style"/>
                <w:lang w:val="id-ID"/>
              </w:rPr>
              <w:t xml:space="preserve"> tahun </w:t>
            </w:r>
            <w:r w:rsidRPr="009405A3">
              <w:rPr>
                <w:rFonts w:ascii="Bookman Old Style" w:hAnsi="Bookman Old Style"/>
              </w:rPr>
              <w:t>2019</w:t>
            </w:r>
            <w:r w:rsidRPr="009405A3">
              <w:rPr>
                <w:rFonts w:ascii="Bookman Old Style" w:hAnsi="Bookman Old Style"/>
                <w:lang w:val="id-ID"/>
              </w:rPr>
              <w:t xml:space="preserve"> tentang Rencana Pembangunan Jangka Menengah </w:t>
            </w:r>
            <w:proofErr w:type="spellStart"/>
            <w:r w:rsidRPr="009405A3">
              <w:rPr>
                <w:rFonts w:ascii="Bookman Old Style" w:hAnsi="Bookman Old Style"/>
              </w:rPr>
              <w:t>Desa</w:t>
            </w:r>
            <w:proofErr w:type="spellEnd"/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Tahun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2019 - 2024 (</w:t>
            </w:r>
            <w:proofErr w:type="spellStart"/>
            <w:r w:rsidRPr="009405A3">
              <w:rPr>
                <w:rFonts w:ascii="Bookman Old Style" w:hAnsi="Bookman Old Style"/>
              </w:rPr>
              <w:t>Lembaran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Desa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Patalan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Tahun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2019  No</w:t>
            </w:r>
            <w:r w:rsidRPr="009405A3">
              <w:rPr>
                <w:rFonts w:ascii="Bookman Old Style" w:hAnsi="Bookman Old Style"/>
                <w:lang w:val="id-ID"/>
              </w:rPr>
              <w:t>mor</w:t>
            </w:r>
            <w:r w:rsidRPr="009405A3">
              <w:rPr>
                <w:rFonts w:ascii="Bookman Old Style" w:hAnsi="Bookman Old Style"/>
              </w:rPr>
              <w:t xml:space="preserve"> 07) </w:t>
            </w:r>
            <w:r w:rsidRPr="009405A3">
              <w:rPr>
                <w:rFonts w:ascii="Bookman Old Style" w:hAnsi="Bookman Old Style"/>
                <w:lang w:val="fi-FI"/>
              </w:rPr>
              <w:t>sebagaimana telah diubah dengan</w:t>
            </w:r>
            <w:r w:rsidRPr="009405A3">
              <w:rPr>
                <w:rFonts w:ascii="Bookman Old Style" w:hAnsi="Bookman Old Style"/>
                <w:lang w:val="id-ID"/>
              </w:rPr>
              <w:t xml:space="preserve"> Peraturan </w:t>
            </w:r>
            <w:proofErr w:type="spellStart"/>
            <w:r w:rsidRPr="009405A3">
              <w:rPr>
                <w:rFonts w:ascii="Bookman Old Style" w:hAnsi="Bookman Old Style"/>
              </w:rPr>
              <w:t>Kalurahan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Patalan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Nomor</w:t>
            </w:r>
            <w:proofErr w:type="spellEnd"/>
            <w:r w:rsidRPr="009405A3">
              <w:rPr>
                <w:rFonts w:ascii="Bookman Old Style" w:hAnsi="Bookman Old Style"/>
              </w:rPr>
              <w:t xml:space="preserve"> 2 </w:t>
            </w:r>
            <w:proofErr w:type="spellStart"/>
            <w:r w:rsidRPr="009405A3">
              <w:rPr>
                <w:rFonts w:ascii="Bookman Old Style" w:hAnsi="Bookman Old Style"/>
              </w:rPr>
              <w:t>Tahun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2024 </w:t>
            </w:r>
            <w:proofErr w:type="spellStart"/>
            <w:r w:rsidRPr="009405A3">
              <w:rPr>
                <w:rFonts w:ascii="Bookman Old Style" w:hAnsi="Bookman Old Style"/>
              </w:rPr>
              <w:t>tentang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Perubahan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Atas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Peraturan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Desa</w:t>
            </w:r>
            <w:proofErr w:type="spellEnd"/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Patalan</w:t>
            </w:r>
            <w:proofErr w:type="spellEnd"/>
            <w:r w:rsidRPr="009405A3">
              <w:rPr>
                <w:rFonts w:ascii="Bookman Old Style" w:hAnsi="Bookman Old Style"/>
                <w:lang w:val="id-ID"/>
              </w:rPr>
              <w:t xml:space="preserve"> Nomor </w:t>
            </w:r>
            <w:r w:rsidRPr="009405A3">
              <w:rPr>
                <w:rFonts w:ascii="Bookman Old Style" w:hAnsi="Bookman Old Style"/>
              </w:rPr>
              <w:t>7</w:t>
            </w:r>
            <w:r w:rsidRPr="009405A3">
              <w:rPr>
                <w:rFonts w:ascii="Bookman Old Style" w:hAnsi="Bookman Old Style"/>
                <w:lang w:val="id-ID"/>
              </w:rPr>
              <w:t xml:space="preserve"> tahun </w:t>
            </w:r>
            <w:r w:rsidRPr="009405A3">
              <w:rPr>
                <w:rFonts w:ascii="Bookman Old Style" w:hAnsi="Bookman Old Style"/>
              </w:rPr>
              <w:t>2019</w:t>
            </w:r>
            <w:r w:rsidRPr="009405A3">
              <w:rPr>
                <w:rFonts w:ascii="Bookman Old Style" w:hAnsi="Bookman Old Style"/>
                <w:lang w:val="id-ID"/>
              </w:rPr>
              <w:t xml:space="preserve"> tentang Rencana Pembangunan Jangka Menengah </w:t>
            </w:r>
            <w:proofErr w:type="spellStart"/>
            <w:r w:rsidRPr="009405A3">
              <w:rPr>
                <w:rFonts w:ascii="Bookman Old Style" w:hAnsi="Bookman Old Style"/>
              </w:rPr>
              <w:t>Desa</w:t>
            </w:r>
            <w:proofErr w:type="spellEnd"/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Tahun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2019 - 2024 (</w:t>
            </w:r>
            <w:proofErr w:type="spellStart"/>
            <w:r w:rsidRPr="009405A3">
              <w:rPr>
                <w:rFonts w:ascii="Bookman Old Style" w:hAnsi="Bookman Old Style"/>
              </w:rPr>
              <w:t>Lembaran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="003F732D">
              <w:rPr>
                <w:rFonts w:ascii="Bookman Old Style" w:hAnsi="Bookman Old Style"/>
              </w:rPr>
              <w:t>Ka</w:t>
            </w:r>
            <w:r w:rsidR="00040D3C">
              <w:rPr>
                <w:rFonts w:ascii="Bookman Old Style" w:hAnsi="Bookman Old Style"/>
              </w:rPr>
              <w:t>l</w:t>
            </w:r>
            <w:r w:rsidR="003F732D">
              <w:rPr>
                <w:rFonts w:ascii="Bookman Old Style" w:hAnsi="Bookman Old Style"/>
              </w:rPr>
              <w:t>urahan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Patalan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</w:t>
            </w:r>
            <w:proofErr w:type="spellStart"/>
            <w:r w:rsidRPr="009405A3">
              <w:rPr>
                <w:rFonts w:ascii="Bookman Old Style" w:hAnsi="Bookman Old Style"/>
              </w:rPr>
              <w:t>Tahun</w:t>
            </w:r>
            <w:proofErr w:type="spellEnd"/>
            <w:r w:rsidRPr="009405A3">
              <w:rPr>
                <w:rFonts w:ascii="Bookman Old Style" w:hAnsi="Bookman Old Style"/>
              </w:rPr>
              <w:t xml:space="preserve"> 2024  No</w:t>
            </w:r>
            <w:r w:rsidRPr="009405A3">
              <w:rPr>
                <w:rFonts w:ascii="Bookman Old Style" w:hAnsi="Bookman Old Style"/>
                <w:lang w:val="id-ID"/>
              </w:rPr>
              <w:t>mor</w:t>
            </w:r>
            <w:r w:rsidRPr="009405A3">
              <w:rPr>
                <w:rFonts w:ascii="Bookman Old Style" w:hAnsi="Bookman Old Style"/>
              </w:rPr>
              <w:t xml:space="preserve"> 2)</w:t>
            </w:r>
            <w:r w:rsidRPr="009405A3">
              <w:rPr>
                <w:rFonts w:ascii="Bookman Old Style" w:hAnsi="Bookman Old Style"/>
                <w:lang w:val="id-ID"/>
              </w:rPr>
              <w:t>;</w:t>
            </w:r>
          </w:p>
        </w:tc>
      </w:tr>
      <w:tr w:rsidR="003C6F42" w:rsidRPr="00F96E32" w:rsidTr="00086F2D">
        <w:trPr>
          <w:jc w:val="center"/>
        </w:trPr>
        <w:tc>
          <w:tcPr>
            <w:tcW w:w="1843" w:type="dxa"/>
          </w:tcPr>
          <w:p w:rsidR="003C6F42" w:rsidRPr="00F96E32" w:rsidRDefault="003C6F42" w:rsidP="003C6F42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gridSpan w:val="2"/>
          </w:tcPr>
          <w:p w:rsidR="003C6F42" w:rsidRPr="004E6E2A" w:rsidRDefault="003C6F42" w:rsidP="003C6F42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6E2A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7230" w:type="dxa"/>
          </w:tcPr>
          <w:p w:rsidR="003C6F42" w:rsidRPr="00F96E32" w:rsidRDefault="003C6F42" w:rsidP="003C6F42">
            <w:pPr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  <w:r w:rsidRPr="009405A3">
              <w:rPr>
                <w:rFonts w:ascii="Bookman Old Style" w:hAnsi="Bookman Old Style"/>
                <w:lang w:val="fi-FI"/>
              </w:rPr>
              <w:t>Peraturan Kalurahan Patalan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  <w:lang w:val="fi-FI"/>
              </w:rPr>
              <w:t>Nomor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</w:rPr>
              <w:t>8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  <w:lang w:val="fi-FI"/>
              </w:rPr>
              <w:t xml:space="preserve">Tahun 2020 </w:t>
            </w:r>
            <w:r w:rsidRPr="009405A3">
              <w:rPr>
                <w:rFonts w:ascii="Bookman Old Style" w:hAnsi="Bookman Old Style"/>
                <w:lang w:val="id-ID"/>
              </w:rPr>
              <w:t xml:space="preserve">Tentang </w:t>
            </w:r>
            <w:r w:rsidRPr="009405A3">
              <w:rPr>
                <w:rFonts w:ascii="Bookman Old Style" w:hAnsi="Bookman Old Style"/>
                <w:lang w:val="fi-FI"/>
              </w:rPr>
              <w:t xml:space="preserve">Susunan Organisasi dan Tata Kerja Pemerintah Kalurahan Patalan (Lembaran Kalurahan Patalan Tahun 2020 Nomor </w:t>
            </w:r>
            <w:r w:rsidRPr="009405A3">
              <w:rPr>
                <w:rFonts w:ascii="Bookman Old Style" w:hAnsi="Bookman Old Style"/>
              </w:rPr>
              <w:t>8</w:t>
            </w:r>
            <w:r w:rsidRPr="009405A3">
              <w:rPr>
                <w:rFonts w:ascii="Bookman Old Style" w:hAnsi="Bookman Old Style"/>
                <w:lang w:val="fi-FI"/>
              </w:rPr>
              <w:t>);</w:t>
            </w:r>
          </w:p>
        </w:tc>
      </w:tr>
      <w:tr w:rsidR="00EE02B8" w:rsidRPr="00F96E32" w:rsidTr="00086F2D">
        <w:trPr>
          <w:jc w:val="center"/>
        </w:trPr>
        <w:tc>
          <w:tcPr>
            <w:tcW w:w="1843" w:type="dxa"/>
          </w:tcPr>
          <w:p w:rsidR="00EE02B8" w:rsidRPr="00F96E32" w:rsidRDefault="00EE02B8" w:rsidP="00EE02B8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gridSpan w:val="2"/>
          </w:tcPr>
          <w:p w:rsidR="00EE02B8" w:rsidRPr="004E6E2A" w:rsidRDefault="00EE02B8" w:rsidP="00EE02B8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4E6E2A">
              <w:rPr>
                <w:rFonts w:ascii="Bookman Old Style" w:hAnsi="Bookman Old Style"/>
                <w:sz w:val="24"/>
                <w:szCs w:val="24"/>
                <w:lang w:val="id-ID"/>
              </w:rPr>
              <w:t>10.</w:t>
            </w:r>
          </w:p>
        </w:tc>
        <w:tc>
          <w:tcPr>
            <w:tcW w:w="7230" w:type="dxa"/>
          </w:tcPr>
          <w:p w:rsidR="00EE02B8" w:rsidRPr="009405A3" w:rsidRDefault="00EE02B8" w:rsidP="00EE02B8">
            <w:pPr>
              <w:spacing w:line="360" w:lineRule="auto"/>
              <w:jc w:val="both"/>
              <w:rPr>
                <w:rFonts w:ascii="Bookman Old Style" w:hAnsi="Bookman Old Style"/>
                <w:lang w:val="fi-FI"/>
              </w:rPr>
            </w:pPr>
            <w:r w:rsidRPr="009405A3">
              <w:rPr>
                <w:rFonts w:ascii="Bookman Old Style" w:hAnsi="Bookman Old Style"/>
                <w:lang w:val="fi-FI"/>
              </w:rPr>
              <w:t>Peraturan Kalurahan Patalan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  <w:lang w:val="fi-FI"/>
              </w:rPr>
              <w:t>Nomor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</w:rPr>
              <w:t>3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  <w:lang w:val="fi-FI"/>
              </w:rPr>
              <w:t>Tahun 202</w:t>
            </w:r>
            <w:r>
              <w:rPr>
                <w:rFonts w:ascii="Bookman Old Style" w:hAnsi="Bookman Old Style"/>
                <w:lang w:val="fi-FI"/>
              </w:rPr>
              <w:t>2</w:t>
            </w:r>
            <w:r w:rsidRPr="009405A3">
              <w:rPr>
                <w:rFonts w:ascii="Bookman Old Style" w:hAnsi="Bookman Old Style"/>
                <w:lang w:val="fi-FI"/>
              </w:rPr>
              <w:t xml:space="preserve"> tentang </w:t>
            </w:r>
            <w:r w:rsidRPr="001F3BCD">
              <w:rPr>
                <w:rFonts w:ascii="Bookman Old Style" w:hAnsi="Bookman Old Style"/>
                <w:lang w:val="fi-FI"/>
              </w:rPr>
              <w:t>Lembaga Kemasyarakatan Kalurahan</w:t>
            </w:r>
            <w:r>
              <w:rPr>
                <w:rFonts w:ascii="Bookman Old Style" w:hAnsi="Bookman Old Style"/>
                <w:lang w:val="fi-FI"/>
              </w:rPr>
              <w:t xml:space="preserve"> </w:t>
            </w:r>
            <w:r w:rsidRPr="009405A3">
              <w:rPr>
                <w:rFonts w:ascii="Bookman Old Style" w:hAnsi="Bookman Old Style"/>
                <w:lang w:val="fi-FI"/>
              </w:rPr>
              <w:t xml:space="preserve">(Lembaran Kalurahan Patalan Tahun </w:t>
            </w:r>
            <w:r w:rsidRPr="009405A3">
              <w:rPr>
                <w:rFonts w:ascii="Bookman Old Style" w:hAnsi="Bookman Old Style"/>
                <w:lang w:val="id-ID"/>
              </w:rPr>
              <w:t>202</w:t>
            </w:r>
            <w:r>
              <w:rPr>
                <w:rFonts w:ascii="Bookman Old Style" w:hAnsi="Bookman Old Style"/>
              </w:rPr>
              <w:t>2</w:t>
            </w:r>
            <w:r w:rsidRPr="009405A3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</w:rPr>
              <w:t>3</w:t>
            </w:r>
            <w:r w:rsidRPr="009405A3">
              <w:rPr>
                <w:rFonts w:ascii="Bookman Old Style" w:hAnsi="Bookman Old Style"/>
                <w:lang w:val="fi-FI"/>
              </w:rPr>
              <w:t>);</w:t>
            </w:r>
          </w:p>
        </w:tc>
      </w:tr>
      <w:tr w:rsidR="00EE02B8" w:rsidRPr="00F96E32" w:rsidTr="00086F2D">
        <w:trPr>
          <w:jc w:val="center"/>
        </w:trPr>
        <w:tc>
          <w:tcPr>
            <w:tcW w:w="1843" w:type="dxa"/>
          </w:tcPr>
          <w:p w:rsidR="00EE02B8" w:rsidRPr="00F96E32" w:rsidRDefault="00EE02B8" w:rsidP="00EE02B8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gridSpan w:val="2"/>
          </w:tcPr>
          <w:p w:rsidR="00EE02B8" w:rsidRPr="004E6E2A" w:rsidRDefault="00EE02B8" w:rsidP="00EE02B8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4E6E2A">
              <w:rPr>
                <w:rFonts w:ascii="Bookman Old Style" w:hAnsi="Bookman Old Style"/>
                <w:sz w:val="24"/>
                <w:szCs w:val="24"/>
                <w:lang w:val="id-ID"/>
              </w:rPr>
              <w:t>11.</w:t>
            </w:r>
          </w:p>
        </w:tc>
        <w:tc>
          <w:tcPr>
            <w:tcW w:w="7230" w:type="dxa"/>
          </w:tcPr>
          <w:p w:rsidR="00EE02B8" w:rsidRPr="00F96E32" w:rsidRDefault="00EE02B8" w:rsidP="00EE02B8">
            <w:pPr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  <w:r w:rsidRPr="009405A3">
              <w:rPr>
                <w:rFonts w:ascii="Bookman Old Style" w:hAnsi="Bookman Old Style"/>
                <w:lang w:val="fi-FI"/>
              </w:rPr>
              <w:t>Peraturan Kalurahan Patalan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  <w:lang w:val="fi-FI"/>
              </w:rPr>
              <w:t>Nomor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</w:rPr>
              <w:t>3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  <w:lang w:val="fi-FI"/>
              </w:rPr>
              <w:t xml:space="preserve">Tahun 2024 tentang Rencana </w:t>
            </w:r>
            <w:r w:rsidRPr="009405A3">
              <w:rPr>
                <w:rFonts w:ascii="Bookman Old Style" w:hAnsi="Bookman Old Style"/>
                <w:lang w:val="id-ID"/>
              </w:rPr>
              <w:t>Kerja Pemerintah</w:t>
            </w:r>
            <w:r w:rsidRPr="009405A3">
              <w:rPr>
                <w:rFonts w:ascii="Bookman Old Style" w:hAnsi="Bookman Old Style"/>
                <w:lang w:val="fi-FI"/>
              </w:rPr>
              <w:t xml:space="preserve"> Kalurahan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  <w:lang w:val="fi-FI"/>
              </w:rPr>
              <w:t xml:space="preserve">Tahun </w:t>
            </w:r>
            <w:r w:rsidRPr="009405A3">
              <w:rPr>
                <w:rFonts w:ascii="Bookman Old Style" w:hAnsi="Bookman Old Style"/>
              </w:rPr>
              <w:t>2025</w:t>
            </w:r>
            <w:r w:rsidRPr="009405A3">
              <w:rPr>
                <w:rFonts w:ascii="Bookman Old Style" w:hAnsi="Bookman Old Style"/>
                <w:lang w:val="fi-FI"/>
              </w:rPr>
              <w:t xml:space="preserve"> (Lembaran Kalurahan Patalan Tahun </w:t>
            </w:r>
            <w:r w:rsidRPr="009405A3">
              <w:rPr>
                <w:rFonts w:ascii="Bookman Old Style" w:hAnsi="Bookman Old Style"/>
                <w:lang w:val="id-ID"/>
              </w:rPr>
              <w:t>202</w:t>
            </w:r>
            <w:r w:rsidRPr="009405A3">
              <w:rPr>
                <w:rFonts w:ascii="Bookman Old Style" w:hAnsi="Bookman Old Style"/>
              </w:rPr>
              <w:t>4</w:t>
            </w:r>
            <w:r w:rsidRPr="009405A3">
              <w:rPr>
                <w:rFonts w:ascii="Bookman Old Style" w:hAnsi="Bookman Old Style"/>
                <w:lang w:val="fi-FI"/>
              </w:rPr>
              <w:t xml:space="preserve"> Nomor </w:t>
            </w:r>
            <w:r w:rsidRPr="009405A3">
              <w:rPr>
                <w:rFonts w:ascii="Bookman Old Style" w:hAnsi="Bookman Old Style"/>
              </w:rPr>
              <w:t>3</w:t>
            </w:r>
            <w:r w:rsidRPr="009405A3">
              <w:rPr>
                <w:rFonts w:ascii="Bookman Old Style" w:hAnsi="Bookman Old Style"/>
                <w:lang w:val="fi-FI"/>
              </w:rPr>
              <w:t>);</w:t>
            </w:r>
          </w:p>
        </w:tc>
      </w:tr>
      <w:tr w:rsidR="00EE02B8" w:rsidRPr="00F96E32" w:rsidTr="006A6FB2">
        <w:trPr>
          <w:trHeight w:val="98"/>
          <w:jc w:val="center"/>
        </w:trPr>
        <w:tc>
          <w:tcPr>
            <w:tcW w:w="1843" w:type="dxa"/>
          </w:tcPr>
          <w:p w:rsidR="00EE02B8" w:rsidRPr="00F96E32" w:rsidRDefault="00EE02B8" w:rsidP="00EE02B8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gridSpan w:val="2"/>
          </w:tcPr>
          <w:p w:rsidR="00EE02B8" w:rsidRPr="00EE02B8" w:rsidRDefault="00EE02B8" w:rsidP="00EE02B8">
            <w:pPr>
              <w:pStyle w:val="NoSpacing"/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7230" w:type="dxa"/>
          </w:tcPr>
          <w:p w:rsidR="00EE02B8" w:rsidRPr="009E574A" w:rsidRDefault="00EE02B8" w:rsidP="00EE02B8">
            <w:pPr>
              <w:spacing w:line="360" w:lineRule="auto"/>
              <w:jc w:val="both"/>
              <w:rPr>
                <w:rFonts w:ascii="Bookman Old Style" w:hAnsi="Bookman Old Style"/>
                <w:lang w:val="fi-FI"/>
              </w:rPr>
            </w:pPr>
            <w:r w:rsidRPr="009405A3">
              <w:rPr>
                <w:rFonts w:ascii="Bookman Old Style" w:hAnsi="Bookman Old Style"/>
                <w:lang w:val="fi-FI"/>
              </w:rPr>
              <w:t>Peraturan Kalurahan Patalan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  <w:lang w:val="fi-FI"/>
              </w:rPr>
              <w:t>Nomor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</w:rPr>
              <w:t>6</w:t>
            </w:r>
            <w:r w:rsidRPr="009405A3">
              <w:rPr>
                <w:rFonts w:ascii="Bookman Old Style" w:hAnsi="Bookman Old Style"/>
                <w:lang w:val="id-ID"/>
              </w:rPr>
              <w:t xml:space="preserve"> </w:t>
            </w:r>
            <w:r w:rsidRPr="009405A3">
              <w:rPr>
                <w:rFonts w:ascii="Bookman Old Style" w:hAnsi="Bookman Old Style"/>
                <w:lang w:val="fi-FI"/>
              </w:rPr>
              <w:t xml:space="preserve">Tahun 2024 </w:t>
            </w:r>
            <w:r w:rsidRPr="009405A3">
              <w:rPr>
                <w:rFonts w:ascii="Bookman Old Style" w:hAnsi="Bookman Old Style"/>
                <w:lang w:val="id-ID"/>
              </w:rPr>
              <w:t xml:space="preserve">Tentang </w:t>
            </w:r>
            <w:r w:rsidRPr="009405A3">
              <w:rPr>
                <w:rFonts w:ascii="Bookman Old Style" w:hAnsi="Bookman Old Style"/>
                <w:lang w:val="fi-FI"/>
              </w:rPr>
              <w:t xml:space="preserve">Anggaran Pendapatan Dan Belanja Kalurahan Tahun </w:t>
            </w:r>
            <w:r w:rsidRPr="009405A3">
              <w:rPr>
                <w:rFonts w:ascii="Bookman Old Style" w:hAnsi="Bookman Old Style"/>
              </w:rPr>
              <w:t>2025</w:t>
            </w:r>
            <w:r w:rsidRPr="009405A3">
              <w:rPr>
                <w:rFonts w:ascii="Bookman Old Style" w:hAnsi="Bookman Old Style"/>
                <w:lang w:val="fi-FI"/>
              </w:rPr>
              <w:t xml:space="preserve"> (Lembaran Kalurahan Patalan Tahun </w:t>
            </w:r>
            <w:r w:rsidRPr="009405A3">
              <w:rPr>
                <w:rFonts w:ascii="Bookman Old Style" w:hAnsi="Bookman Old Style"/>
                <w:lang w:val="id-ID"/>
              </w:rPr>
              <w:t>202</w:t>
            </w:r>
            <w:r w:rsidRPr="009405A3">
              <w:rPr>
                <w:rFonts w:ascii="Bookman Old Style" w:hAnsi="Bookman Old Style"/>
              </w:rPr>
              <w:t>4</w:t>
            </w:r>
            <w:r w:rsidRPr="009405A3">
              <w:rPr>
                <w:rFonts w:ascii="Bookman Old Style" w:hAnsi="Bookman Old Style"/>
                <w:lang w:val="fi-FI"/>
              </w:rPr>
              <w:t xml:space="preserve"> Nomor </w:t>
            </w:r>
            <w:r w:rsidRPr="009405A3">
              <w:rPr>
                <w:rFonts w:ascii="Bookman Old Style" w:hAnsi="Bookman Old Style"/>
              </w:rPr>
              <w:t>6</w:t>
            </w:r>
            <w:r w:rsidRPr="009405A3">
              <w:rPr>
                <w:rFonts w:ascii="Bookman Old Style" w:hAnsi="Bookman Old Style"/>
                <w:lang w:val="fi-FI"/>
              </w:rPr>
              <w:t>);</w:t>
            </w:r>
          </w:p>
        </w:tc>
      </w:tr>
    </w:tbl>
    <w:p w:rsidR="004B2A19" w:rsidRDefault="004B2A19" w:rsidP="004B2A19">
      <w:pPr>
        <w:tabs>
          <w:tab w:val="center" w:pos="4692"/>
          <w:tab w:val="left" w:pos="6470"/>
        </w:tabs>
        <w:jc w:val="center"/>
        <w:rPr>
          <w:rFonts w:ascii="Bookman Old Style" w:hAnsi="Bookman Old Style" w:cs="Tahoma"/>
          <w:b/>
          <w:lang w:val="id-ID"/>
        </w:rPr>
      </w:pPr>
    </w:p>
    <w:p w:rsidR="004B2A19" w:rsidRDefault="004B2A19" w:rsidP="00310767">
      <w:pPr>
        <w:tabs>
          <w:tab w:val="center" w:pos="4692"/>
          <w:tab w:val="left" w:pos="6470"/>
        </w:tabs>
        <w:spacing w:line="360" w:lineRule="auto"/>
        <w:jc w:val="center"/>
        <w:rPr>
          <w:rFonts w:ascii="Bookman Old Style" w:hAnsi="Bookman Old Style" w:cs="Tahoma"/>
          <w:lang w:val="id-ID"/>
        </w:rPr>
      </w:pPr>
      <w:r w:rsidRPr="00604B67">
        <w:rPr>
          <w:rFonts w:ascii="Bookman Old Style" w:hAnsi="Bookman Old Style" w:cs="Tahoma"/>
        </w:rPr>
        <w:t>MEMUTUSKAN</w:t>
      </w:r>
    </w:p>
    <w:p w:rsidR="004B2A19" w:rsidRPr="004B2A19" w:rsidRDefault="004B2A19" w:rsidP="004B2A19">
      <w:pPr>
        <w:tabs>
          <w:tab w:val="center" w:pos="4692"/>
          <w:tab w:val="left" w:pos="6470"/>
        </w:tabs>
        <w:jc w:val="center"/>
        <w:rPr>
          <w:rFonts w:ascii="Bookman Old Style" w:hAnsi="Bookman Old Style" w:cs="Tahoma"/>
          <w:lang w:val="id-ID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7830"/>
      </w:tblGrid>
      <w:tr w:rsidR="004B2A19" w:rsidRPr="0081053E" w:rsidTr="001B54AD">
        <w:trPr>
          <w:trHeight w:val="443"/>
        </w:trPr>
        <w:tc>
          <w:tcPr>
            <w:tcW w:w="1843" w:type="dxa"/>
          </w:tcPr>
          <w:p w:rsidR="004B2A19" w:rsidRPr="00604B67" w:rsidRDefault="004B2A19" w:rsidP="008147ED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proofErr w:type="spellStart"/>
            <w:r w:rsidRPr="0081053E">
              <w:rPr>
                <w:rFonts w:ascii="Bookman Old Style" w:hAnsi="Bookman Old Style" w:cs="Tahoma"/>
                <w:sz w:val="24"/>
                <w:szCs w:val="24"/>
              </w:rPr>
              <w:t>Menetapkan</w:t>
            </w:r>
            <w:proofErr w:type="spellEnd"/>
            <w:r w:rsidRPr="0081053E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4B2A19" w:rsidRPr="00604B67" w:rsidRDefault="004B2A19" w:rsidP="008147ED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  <w:r w:rsidRPr="0081053E">
              <w:rPr>
                <w:rFonts w:ascii="Bookman Old Style" w:hAnsi="Bookman Old Style"/>
              </w:rPr>
              <w:t>:</w:t>
            </w:r>
          </w:p>
        </w:tc>
        <w:tc>
          <w:tcPr>
            <w:tcW w:w="7830" w:type="dxa"/>
          </w:tcPr>
          <w:p w:rsidR="004B2A19" w:rsidRPr="00AE4827" w:rsidRDefault="0040091A" w:rsidP="008147ED">
            <w:pPr>
              <w:spacing w:line="360" w:lineRule="auto"/>
              <w:jc w:val="both"/>
              <w:rPr>
                <w:rFonts w:ascii="Bookman Old Style" w:eastAsia="Calibri" w:hAnsi="Bookman Old Style" w:cs="Tahoma"/>
                <w:lang w:val="id-ID"/>
              </w:rPr>
            </w:pPr>
            <w:r w:rsidRPr="004D17AE">
              <w:rPr>
                <w:rFonts w:ascii="Bookman Old Style" w:hAnsi="Bookman Old Style"/>
              </w:rPr>
              <w:t xml:space="preserve">KEPUTUSAN LURAH </w:t>
            </w:r>
            <w:r w:rsidR="004002A4">
              <w:rPr>
                <w:rFonts w:ascii="Bookman Old Style" w:hAnsi="Bookman Old Style"/>
              </w:rPr>
              <w:t xml:space="preserve">PATALAN </w:t>
            </w:r>
            <w:r w:rsidRPr="004D17AE">
              <w:rPr>
                <w:rFonts w:ascii="Bookman Old Style" w:hAnsi="Bookman Old Style"/>
              </w:rPr>
              <w:t>TENTANG</w:t>
            </w:r>
            <w:r w:rsidRPr="004D17AE">
              <w:rPr>
                <w:rFonts w:ascii="Bookman Old Style" w:hAnsi="Bookman Old Style"/>
                <w:lang w:val="id-ID"/>
              </w:rPr>
              <w:t xml:space="preserve"> </w:t>
            </w:r>
            <w:r w:rsidR="007072EA">
              <w:rPr>
                <w:rFonts w:ascii="Bookman Old Style" w:hAnsi="Bookman Old Style"/>
              </w:rPr>
              <w:t xml:space="preserve">DAFTAR PENERIMA DUKUNGAN PENDIDIKAN BAGI </w:t>
            </w:r>
            <w:r w:rsidR="007072EA" w:rsidRPr="00A86B4B">
              <w:rPr>
                <w:rFonts w:ascii="Bookman Old Style" w:hAnsi="Bookman Old Style" w:cs="Arial"/>
                <w:lang w:val="id-ID"/>
              </w:rPr>
              <w:t>ANAK YATIM, PIATU, YATIM PIATU DAN TERLANTAR KALURAHAN PATALAN TAHUN 202</w:t>
            </w:r>
            <w:r w:rsidR="007072EA">
              <w:rPr>
                <w:rFonts w:ascii="Bookman Old Style" w:hAnsi="Bookman Old Style" w:cs="Arial"/>
              </w:rPr>
              <w:t>5</w:t>
            </w:r>
          </w:p>
        </w:tc>
      </w:tr>
      <w:tr w:rsidR="0040091A" w:rsidRPr="0040091A" w:rsidTr="001B54AD">
        <w:tc>
          <w:tcPr>
            <w:tcW w:w="1843" w:type="dxa"/>
          </w:tcPr>
          <w:p w:rsidR="0040091A" w:rsidRPr="0040091A" w:rsidRDefault="0040091A" w:rsidP="008147ED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12"/>
                <w:szCs w:val="24"/>
              </w:rPr>
            </w:pPr>
          </w:p>
        </w:tc>
        <w:tc>
          <w:tcPr>
            <w:tcW w:w="284" w:type="dxa"/>
          </w:tcPr>
          <w:p w:rsidR="0040091A" w:rsidRPr="0040091A" w:rsidRDefault="0040091A" w:rsidP="008147ED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sz w:val="12"/>
              </w:rPr>
            </w:pPr>
          </w:p>
        </w:tc>
        <w:tc>
          <w:tcPr>
            <w:tcW w:w="7830" w:type="dxa"/>
          </w:tcPr>
          <w:p w:rsidR="0040091A" w:rsidRPr="0040091A" w:rsidRDefault="0040091A" w:rsidP="008147ED">
            <w:pPr>
              <w:spacing w:line="360" w:lineRule="auto"/>
              <w:jc w:val="both"/>
              <w:rPr>
                <w:rFonts w:ascii="Bookman Old Style" w:hAnsi="Bookman Old Style"/>
                <w:sz w:val="12"/>
              </w:rPr>
            </w:pPr>
          </w:p>
        </w:tc>
      </w:tr>
      <w:tr w:rsidR="007072EA" w:rsidRPr="0081053E" w:rsidTr="001B54AD">
        <w:trPr>
          <w:trHeight w:val="443"/>
        </w:trPr>
        <w:tc>
          <w:tcPr>
            <w:tcW w:w="1843" w:type="dxa"/>
          </w:tcPr>
          <w:p w:rsidR="007072EA" w:rsidRPr="004D17AE" w:rsidRDefault="007072EA" w:rsidP="007072E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D17AE">
              <w:rPr>
                <w:rFonts w:ascii="Bookman Old Style" w:hAnsi="Bookman Old Style"/>
              </w:rPr>
              <w:t>KESATU</w:t>
            </w:r>
          </w:p>
        </w:tc>
        <w:tc>
          <w:tcPr>
            <w:tcW w:w="284" w:type="dxa"/>
          </w:tcPr>
          <w:p w:rsidR="007072EA" w:rsidRPr="004D17AE" w:rsidRDefault="007072EA" w:rsidP="007072EA">
            <w:p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4D17AE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830" w:type="dxa"/>
          </w:tcPr>
          <w:p w:rsidR="007072EA" w:rsidRPr="00586608" w:rsidRDefault="007072EA" w:rsidP="007072EA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Menunjuk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FB5045">
              <w:rPr>
                <w:rFonts w:ascii="Bookman Old Style" w:hAnsi="Bookman Old Style" w:cs="Arial"/>
                <w:sz w:val="24"/>
                <w:szCs w:val="24"/>
                <w:lang w:val="id-ID"/>
              </w:rPr>
              <w:t>Daftar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Penerima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Dukungan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bagi</w:t>
            </w:r>
            <w:proofErr w:type="spellEnd"/>
            <w:r w:rsidRPr="00FB5045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Anak Yatim, Piatu, Yatim Piatu Dan Terlantar Kalurahan Patalan Tahun 202</w:t>
            </w:r>
            <w:r>
              <w:rPr>
                <w:rFonts w:ascii="Bookman Old Style" w:hAnsi="Bookman Old Style" w:cs="Arial"/>
                <w:sz w:val="24"/>
                <w:szCs w:val="24"/>
              </w:rPr>
              <w:t>5,</w:t>
            </w:r>
            <w:r w:rsidRPr="00586608"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sebagaimana tersebut dalam Lampiran yang merupakan bagian tidak terpisahkan dari Keputusan Lurah ini.</w:t>
            </w:r>
          </w:p>
        </w:tc>
      </w:tr>
      <w:tr w:rsidR="007072EA" w:rsidRPr="0081053E" w:rsidTr="001B54AD">
        <w:trPr>
          <w:trHeight w:val="443"/>
        </w:trPr>
        <w:tc>
          <w:tcPr>
            <w:tcW w:w="1843" w:type="dxa"/>
          </w:tcPr>
          <w:p w:rsidR="007072EA" w:rsidRPr="004D17AE" w:rsidRDefault="007072EA" w:rsidP="007072E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D17AE">
              <w:rPr>
                <w:rFonts w:ascii="Bookman Old Style" w:hAnsi="Bookman Old Style"/>
              </w:rPr>
              <w:t>KEDUA</w:t>
            </w:r>
          </w:p>
        </w:tc>
        <w:tc>
          <w:tcPr>
            <w:tcW w:w="284" w:type="dxa"/>
          </w:tcPr>
          <w:p w:rsidR="007072EA" w:rsidRPr="004D17AE" w:rsidRDefault="007072EA" w:rsidP="007072EA">
            <w:p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4D17AE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830" w:type="dxa"/>
          </w:tcPr>
          <w:p w:rsidR="007072EA" w:rsidRPr="00FB5045" w:rsidRDefault="007072EA" w:rsidP="007072EA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Daftar Keluarga Penerima Manfaat sebagaimana diktum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KESATU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berhak mendapatkan </w:t>
            </w:r>
            <w:r w:rsidRPr="00FB5045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Dukungan Pendidikan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Tahun 202</w:t>
            </w:r>
            <w:r>
              <w:rPr>
                <w:rFonts w:ascii="Bookman Old Style" w:hAnsi="Bookman Old Style"/>
                <w:sz w:val="24"/>
                <w:szCs w:val="24"/>
              </w:rPr>
              <w:t>5;</w:t>
            </w:r>
          </w:p>
        </w:tc>
      </w:tr>
      <w:tr w:rsidR="000B1DED" w:rsidRPr="0081053E" w:rsidTr="001B54AD">
        <w:trPr>
          <w:trHeight w:val="443"/>
        </w:trPr>
        <w:tc>
          <w:tcPr>
            <w:tcW w:w="1843" w:type="dxa"/>
          </w:tcPr>
          <w:p w:rsidR="000B1DED" w:rsidRPr="004D17AE" w:rsidRDefault="000B1DED" w:rsidP="008147E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4D17AE">
              <w:rPr>
                <w:rFonts w:ascii="Bookman Old Style" w:hAnsi="Bookman Old Style"/>
              </w:rPr>
              <w:t>KETIGA</w:t>
            </w:r>
          </w:p>
        </w:tc>
        <w:tc>
          <w:tcPr>
            <w:tcW w:w="284" w:type="dxa"/>
          </w:tcPr>
          <w:p w:rsidR="000B1DED" w:rsidRPr="004D17AE" w:rsidRDefault="000B1DED" w:rsidP="008147ED">
            <w:p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4D17AE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830" w:type="dxa"/>
          </w:tcPr>
          <w:p w:rsidR="000B1DED" w:rsidRPr="004D17AE" w:rsidRDefault="000B1DED" w:rsidP="008147ED">
            <w:pPr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4D17AE">
              <w:rPr>
                <w:rFonts w:ascii="Bookman Old Style" w:hAnsi="Bookman Old Style" w:cs="Tahoma"/>
              </w:rPr>
              <w:t>Segala</w:t>
            </w:r>
            <w:proofErr w:type="spellEnd"/>
            <w:r w:rsidRPr="004D17AE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 w:cs="Tahoma"/>
              </w:rPr>
              <w:t>biaya</w:t>
            </w:r>
            <w:proofErr w:type="spellEnd"/>
            <w:r w:rsidRPr="004D17AE">
              <w:rPr>
                <w:rFonts w:ascii="Bookman Old Style" w:hAnsi="Bookman Old Style" w:cs="Tahoma"/>
              </w:rPr>
              <w:t xml:space="preserve"> yang </w:t>
            </w:r>
            <w:r w:rsidRPr="004D17AE">
              <w:rPr>
                <w:rFonts w:ascii="Bookman Old Style" w:hAnsi="Bookman Old Style" w:cs="Tahoma"/>
                <w:lang w:val="id-ID"/>
              </w:rPr>
              <w:t>timbul sebagai akibat</w:t>
            </w:r>
            <w:r w:rsidRPr="004D17AE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 w:cs="Tahoma"/>
              </w:rPr>
              <w:t>ditetapkannya</w:t>
            </w:r>
            <w:proofErr w:type="spellEnd"/>
            <w:r w:rsidRPr="004D17AE">
              <w:rPr>
                <w:rFonts w:ascii="Bookman Old Style" w:hAnsi="Bookman Old Style" w:cs="Tahoma"/>
              </w:rPr>
              <w:t xml:space="preserve"> Keputusan</w:t>
            </w:r>
            <w:r w:rsidRPr="004D17AE">
              <w:rPr>
                <w:rFonts w:ascii="Bookman Old Style" w:hAnsi="Bookman Old Style" w:cs="Tahoma"/>
                <w:lang w:val="id-ID"/>
              </w:rPr>
              <w:t xml:space="preserve"> Lurah</w:t>
            </w:r>
            <w:r w:rsidR="00F839F0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F839F0">
              <w:rPr>
                <w:rFonts w:ascii="Bookman Old Style" w:hAnsi="Bookman Old Style" w:cs="Tahoma"/>
              </w:rPr>
              <w:t>ini</w:t>
            </w:r>
            <w:proofErr w:type="spellEnd"/>
            <w:r w:rsidRPr="004D17AE">
              <w:rPr>
                <w:rFonts w:ascii="Bookman Old Style" w:hAnsi="Bookman Old Style" w:cs="Tahoma"/>
                <w:lang w:val="id-ID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 w:cs="Tahoma"/>
              </w:rPr>
              <w:t>dibebankan</w:t>
            </w:r>
            <w:proofErr w:type="spellEnd"/>
            <w:r w:rsidRPr="004D17AE">
              <w:rPr>
                <w:rFonts w:ascii="Bookman Old Style" w:hAnsi="Bookman Old Style" w:cs="Tahoma"/>
              </w:rPr>
              <w:t xml:space="preserve"> pada </w:t>
            </w:r>
            <w:proofErr w:type="spellStart"/>
            <w:r w:rsidRPr="004D17AE">
              <w:rPr>
                <w:rFonts w:ascii="Bookman Old Style" w:hAnsi="Bookman Old Style" w:cs="Tahoma"/>
              </w:rPr>
              <w:t>Anggaran</w:t>
            </w:r>
            <w:proofErr w:type="spellEnd"/>
            <w:r w:rsidRPr="004D17AE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 w:cs="Tahoma"/>
              </w:rPr>
              <w:t>Pendapatan</w:t>
            </w:r>
            <w:proofErr w:type="spellEnd"/>
            <w:r w:rsidRPr="004D17AE">
              <w:rPr>
                <w:rFonts w:ascii="Bookman Old Style" w:hAnsi="Bookman Old Style" w:cs="Tahoma"/>
              </w:rPr>
              <w:t xml:space="preserve"> dan </w:t>
            </w:r>
            <w:proofErr w:type="spellStart"/>
            <w:r w:rsidRPr="004D17AE">
              <w:rPr>
                <w:rFonts w:ascii="Bookman Old Style" w:hAnsi="Bookman Old Style" w:cs="Tahoma"/>
              </w:rPr>
              <w:t>Belanja</w:t>
            </w:r>
            <w:proofErr w:type="spellEnd"/>
            <w:r w:rsidRPr="004D17AE">
              <w:rPr>
                <w:rFonts w:ascii="Bookman Old Style" w:hAnsi="Bookman Old Style" w:cs="Tahoma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</w:rPr>
              <w:t>Kalurahan</w:t>
            </w:r>
            <w:proofErr w:type="spellEnd"/>
            <w:r w:rsidRPr="004D17AE">
              <w:rPr>
                <w:rFonts w:ascii="Bookman Old Style" w:hAnsi="Bookman Old Style" w:cs="Tahoma"/>
                <w:lang w:val="id-ID"/>
              </w:rPr>
              <w:t xml:space="preserve"> Patalan Tahun Anggaran </w:t>
            </w:r>
            <w:r w:rsidR="00072916">
              <w:rPr>
                <w:rFonts w:ascii="Bookman Old Style" w:hAnsi="Bookman Old Style" w:cs="Tahoma"/>
              </w:rPr>
              <w:t>202</w:t>
            </w:r>
            <w:r w:rsidR="003C6F42">
              <w:rPr>
                <w:rFonts w:ascii="Bookman Old Style" w:hAnsi="Bookman Old Style" w:cs="Tahoma"/>
              </w:rPr>
              <w:t>5</w:t>
            </w:r>
            <w:r w:rsidRPr="004D17AE">
              <w:rPr>
                <w:rFonts w:ascii="Bookman Old Style" w:hAnsi="Bookman Old Style" w:cs="Tahoma"/>
                <w:lang w:val="id-ID"/>
              </w:rPr>
              <w:t>;</w:t>
            </w:r>
          </w:p>
        </w:tc>
      </w:tr>
      <w:tr w:rsidR="000B1DED" w:rsidRPr="0081053E" w:rsidTr="001B54AD">
        <w:trPr>
          <w:trHeight w:val="443"/>
        </w:trPr>
        <w:tc>
          <w:tcPr>
            <w:tcW w:w="1843" w:type="dxa"/>
          </w:tcPr>
          <w:p w:rsidR="000B1DED" w:rsidRPr="004D17AE" w:rsidRDefault="000B1DED" w:rsidP="008147ED">
            <w:pPr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  <w:r w:rsidRPr="004D17AE">
              <w:rPr>
                <w:rFonts w:ascii="Bookman Old Style" w:hAnsi="Bookman Old Style"/>
                <w:lang w:val="id-ID"/>
              </w:rPr>
              <w:t>KEEMPAT</w:t>
            </w:r>
          </w:p>
        </w:tc>
        <w:tc>
          <w:tcPr>
            <w:tcW w:w="284" w:type="dxa"/>
          </w:tcPr>
          <w:p w:rsidR="000B1DED" w:rsidRPr="004D17AE" w:rsidRDefault="000B1DED" w:rsidP="008147ED">
            <w:p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4D17AE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830" w:type="dxa"/>
          </w:tcPr>
          <w:p w:rsidR="000B1DED" w:rsidRPr="004D17AE" w:rsidRDefault="000B1DED" w:rsidP="008147ED">
            <w:pPr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  <w:r w:rsidRPr="004D17AE">
              <w:rPr>
                <w:rFonts w:ascii="Bookman Old Style" w:hAnsi="Bookman Old Style"/>
              </w:rPr>
              <w:t xml:space="preserve">Keputusan </w:t>
            </w:r>
            <w:proofErr w:type="spellStart"/>
            <w:r w:rsidRPr="004D17AE">
              <w:rPr>
                <w:rFonts w:ascii="Bookman Old Style" w:hAnsi="Bookman Old Style"/>
              </w:rPr>
              <w:t>Lurah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ini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mulai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berlaku</w:t>
            </w:r>
            <w:proofErr w:type="spellEnd"/>
            <w:r w:rsidRPr="004D17AE">
              <w:rPr>
                <w:rFonts w:ascii="Bookman Old Style" w:hAnsi="Bookman Old Style"/>
              </w:rPr>
              <w:t xml:space="preserve"> pada </w:t>
            </w:r>
            <w:proofErr w:type="spellStart"/>
            <w:r w:rsidRPr="004D17AE">
              <w:rPr>
                <w:rFonts w:ascii="Bookman Old Style" w:hAnsi="Bookman Old Style"/>
              </w:rPr>
              <w:t>tanggal</w:t>
            </w:r>
            <w:proofErr w:type="spellEnd"/>
            <w:r w:rsidRPr="004D17AE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ditetapkan</w:t>
            </w:r>
            <w:proofErr w:type="spellEnd"/>
            <w:r w:rsidRPr="004D17AE">
              <w:rPr>
                <w:rFonts w:ascii="Bookman Old Style" w:hAnsi="Bookman Old Style"/>
              </w:rPr>
              <w:t xml:space="preserve"> dan </w:t>
            </w:r>
            <w:proofErr w:type="spellStart"/>
            <w:r w:rsidRPr="004D17AE">
              <w:rPr>
                <w:rFonts w:ascii="Bookman Old Style" w:hAnsi="Bookman Old Style"/>
              </w:rPr>
              <w:t>apabila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dikemudian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hari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ternyata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terdapat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kekeliruan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dalam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keputusan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ini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akan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dibetulkan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sebagaimana</w:t>
            </w:r>
            <w:proofErr w:type="spellEnd"/>
            <w:r w:rsidRPr="004D17AE">
              <w:rPr>
                <w:rFonts w:ascii="Bookman Old Style" w:hAnsi="Bookman Old Style"/>
              </w:rPr>
              <w:t xml:space="preserve"> </w:t>
            </w:r>
            <w:proofErr w:type="spellStart"/>
            <w:r w:rsidRPr="004D17AE">
              <w:rPr>
                <w:rFonts w:ascii="Bookman Old Style" w:hAnsi="Bookman Old Style"/>
              </w:rPr>
              <w:t>mestinya</w:t>
            </w:r>
            <w:proofErr w:type="spellEnd"/>
            <w:r w:rsidRPr="004D17AE">
              <w:rPr>
                <w:rFonts w:ascii="Bookman Old Style" w:hAnsi="Bookman Old Style"/>
                <w:lang w:val="id-ID"/>
              </w:rPr>
              <w:t>.</w:t>
            </w:r>
          </w:p>
        </w:tc>
      </w:tr>
    </w:tbl>
    <w:p w:rsidR="004B2A19" w:rsidRDefault="004B2A19" w:rsidP="004B2A19">
      <w:pPr>
        <w:pStyle w:val="NoSpacing"/>
        <w:spacing w:line="276" w:lineRule="auto"/>
        <w:ind w:left="4320"/>
        <w:rPr>
          <w:rFonts w:ascii="Bookman Old Style" w:hAnsi="Bookman Old Style" w:cs="Tahoma"/>
          <w:b/>
          <w:sz w:val="24"/>
          <w:szCs w:val="24"/>
          <w:lang w:val="id-ID"/>
        </w:rPr>
      </w:pPr>
    </w:p>
    <w:p w:rsidR="004B2A19" w:rsidRPr="00D76EEE" w:rsidRDefault="004B2A19" w:rsidP="004B2A19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</w:rPr>
      </w:pPr>
      <w:proofErr w:type="spellStart"/>
      <w:r>
        <w:rPr>
          <w:rFonts w:ascii="Bookman Old Style" w:hAnsi="Bookman Old Style" w:cs="Tahoma"/>
          <w:sz w:val="24"/>
          <w:szCs w:val="24"/>
        </w:rPr>
        <w:t>Ditetapkan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di </w:t>
      </w:r>
      <w:r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D76EEE">
        <w:rPr>
          <w:rFonts w:ascii="Bookman Old Style" w:hAnsi="Bookman Old Style" w:cs="Tahoma"/>
          <w:sz w:val="24"/>
          <w:szCs w:val="24"/>
        </w:rPr>
        <w:t xml:space="preserve">  </w:t>
      </w:r>
    </w:p>
    <w:p w:rsidR="004B2A19" w:rsidRDefault="004B2A19" w:rsidP="004B2A19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76EEE">
        <w:rPr>
          <w:rFonts w:ascii="Bookman Old Style" w:hAnsi="Bookman Old Style" w:cs="Tahoma"/>
          <w:sz w:val="24"/>
          <w:szCs w:val="24"/>
        </w:rPr>
        <w:t xml:space="preserve">Pada </w:t>
      </w:r>
      <w:proofErr w:type="spellStart"/>
      <w:proofErr w:type="gramStart"/>
      <w:r w:rsidRPr="00D76EEE">
        <w:rPr>
          <w:rFonts w:ascii="Bookman Old Style" w:hAnsi="Bookman Old Style" w:cs="Tahoma"/>
          <w:sz w:val="24"/>
          <w:szCs w:val="24"/>
        </w:rPr>
        <w:t>tanggal</w:t>
      </w:r>
      <w:proofErr w:type="spellEnd"/>
      <w:r w:rsidRPr="00D76EEE"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 w:rsidR="00072916">
        <w:rPr>
          <w:rFonts w:ascii="Bookman Old Style" w:hAnsi="Bookman Old Style" w:cs="Tahoma"/>
          <w:sz w:val="24"/>
          <w:szCs w:val="24"/>
        </w:rPr>
        <w:t>0</w:t>
      </w:r>
      <w:r w:rsidR="008147ED">
        <w:rPr>
          <w:rFonts w:ascii="Bookman Old Style" w:hAnsi="Bookman Old Style" w:cs="Tahoma"/>
          <w:sz w:val="24"/>
          <w:szCs w:val="24"/>
        </w:rPr>
        <w:t>2</w:t>
      </w:r>
      <w:proofErr w:type="gramEnd"/>
      <w:r w:rsidR="008147ED"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 xml:space="preserve">Januari </w:t>
      </w:r>
      <w:r w:rsidR="00072916">
        <w:rPr>
          <w:rFonts w:ascii="Bookman Old Style" w:hAnsi="Bookman Old Style" w:cs="Tahoma"/>
          <w:sz w:val="24"/>
          <w:szCs w:val="24"/>
        </w:rPr>
        <w:t>202</w:t>
      </w:r>
      <w:r w:rsidR="003C6F42">
        <w:rPr>
          <w:rFonts w:ascii="Bookman Old Style" w:hAnsi="Bookman Old Style" w:cs="Tahoma"/>
          <w:sz w:val="24"/>
          <w:szCs w:val="24"/>
        </w:rPr>
        <w:t>5</w:t>
      </w:r>
    </w:p>
    <w:p w:rsidR="004B2A19" w:rsidRPr="00C761F3" w:rsidRDefault="004B2A19" w:rsidP="004B2A19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76EEE">
        <w:rPr>
          <w:rFonts w:ascii="Bookman Old Style" w:hAnsi="Bookman Old Style" w:cs="Tahoma"/>
          <w:sz w:val="24"/>
          <w:szCs w:val="24"/>
        </w:rPr>
        <w:t xml:space="preserve">LURAH </w:t>
      </w:r>
      <w:r>
        <w:rPr>
          <w:rFonts w:ascii="Bookman Old Style" w:hAnsi="Bookman Old Style" w:cs="Tahoma"/>
          <w:sz w:val="24"/>
          <w:szCs w:val="24"/>
          <w:lang w:val="id-ID"/>
        </w:rPr>
        <w:t>PATALAN</w:t>
      </w:r>
    </w:p>
    <w:p w:rsidR="004B2A19" w:rsidRDefault="004B2A19" w:rsidP="004B2A19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24"/>
          <w:szCs w:val="24"/>
          <w:u w:val="single"/>
          <w:lang w:val="id-ID"/>
        </w:rPr>
      </w:pPr>
    </w:p>
    <w:p w:rsidR="0040091A" w:rsidRDefault="0040091A" w:rsidP="004B2A19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24"/>
          <w:szCs w:val="24"/>
          <w:u w:val="single"/>
          <w:lang w:val="id-ID"/>
        </w:rPr>
      </w:pPr>
    </w:p>
    <w:p w:rsidR="00C45F45" w:rsidRPr="0081053E" w:rsidRDefault="00C45F45" w:rsidP="004B2A19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24"/>
          <w:szCs w:val="24"/>
          <w:u w:val="single"/>
          <w:lang w:val="id-ID"/>
        </w:rPr>
      </w:pPr>
    </w:p>
    <w:p w:rsidR="004B2A19" w:rsidRDefault="004B2A19" w:rsidP="004B2A19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lang w:val="id-ID"/>
        </w:rPr>
      </w:pPr>
      <w:r w:rsidRPr="006D4F53">
        <w:rPr>
          <w:rFonts w:ascii="Bookman Old Style" w:hAnsi="Bookman Old Style" w:cs="Tahoma"/>
          <w:bCs/>
          <w:lang w:val="id-ID"/>
        </w:rPr>
        <w:t>S A Y U D I</w:t>
      </w:r>
    </w:p>
    <w:p w:rsidR="007072EA" w:rsidRDefault="007072EA" w:rsidP="008147ED">
      <w:pPr>
        <w:spacing w:line="276" w:lineRule="auto"/>
        <w:rPr>
          <w:rFonts w:ascii="Bookman Old Style" w:hAnsi="Bookman Old Style"/>
          <w:u w:val="single"/>
        </w:rPr>
      </w:pPr>
    </w:p>
    <w:p w:rsidR="001B54AD" w:rsidRDefault="001B54AD" w:rsidP="008147ED">
      <w:pPr>
        <w:spacing w:line="276" w:lineRule="auto"/>
        <w:rPr>
          <w:rFonts w:ascii="Bookman Old Style" w:hAnsi="Bookman Old Style"/>
          <w:u w:val="single"/>
        </w:rPr>
      </w:pPr>
    </w:p>
    <w:p w:rsidR="001B54AD" w:rsidRDefault="001B54AD" w:rsidP="008147ED">
      <w:pPr>
        <w:spacing w:line="276" w:lineRule="auto"/>
        <w:rPr>
          <w:rFonts w:ascii="Bookman Old Style" w:hAnsi="Bookman Old Style"/>
          <w:u w:val="single"/>
        </w:rPr>
      </w:pPr>
    </w:p>
    <w:p w:rsidR="008147ED" w:rsidRDefault="008147ED" w:rsidP="008147ED">
      <w:pPr>
        <w:spacing w:line="276" w:lineRule="auto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  <w:lang w:val="id-ID"/>
        </w:rPr>
        <w:t xml:space="preserve">Tembusan </w:t>
      </w:r>
      <w:r>
        <w:rPr>
          <w:rFonts w:ascii="Bookman Old Style" w:hAnsi="Bookman Old Style"/>
          <w:u w:val="single"/>
        </w:rPr>
        <w:t xml:space="preserve">Keputusan </w:t>
      </w:r>
      <w:r>
        <w:rPr>
          <w:rFonts w:ascii="Bookman Old Style" w:hAnsi="Bookman Old Style"/>
          <w:u w:val="single"/>
          <w:lang w:val="id-ID"/>
        </w:rPr>
        <w:t xml:space="preserve">ini </w:t>
      </w:r>
      <w:proofErr w:type="spellStart"/>
      <w:r>
        <w:rPr>
          <w:rFonts w:ascii="Bookman Old Style" w:hAnsi="Bookman Old Style"/>
          <w:u w:val="single"/>
        </w:rPr>
        <w:t>disampaikan</w:t>
      </w:r>
      <w:proofErr w:type="spellEnd"/>
      <w:r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kepada</w:t>
      </w:r>
      <w:proofErr w:type="spellEnd"/>
      <w:r>
        <w:rPr>
          <w:rFonts w:ascii="Bookman Old Style" w:hAnsi="Bookman Old Style"/>
          <w:u w:val="single"/>
        </w:rPr>
        <w:t xml:space="preserve"> :</w:t>
      </w:r>
    </w:p>
    <w:p w:rsidR="008147ED" w:rsidRDefault="008147ED" w:rsidP="008147ED">
      <w:pPr>
        <w:pStyle w:val="ListParagraph"/>
        <w:numPr>
          <w:ilvl w:val="0"/>
          <w:numId w:val="2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Bupati Bantul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cq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DPMK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Bantul;</w:t>
      </w:r>
    </w:p>
    <w:p w:rsidR="008147ED" w:rsidRDefault="008147ED" w:rsidP="008147ED">
      <w:pPr>
        <w:pStyle w:val="ListParagraph"/>
        <w:numPr>
          <w:ilvl w:val="0"/>
          <w:numId w:val="24"/>
        </w:numPr>
        <w:spacing w:line="276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Panewu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Jetis</w:t>
      </w:r>
      <w:proofErr w:type="spellEnd"/>
      <w:r>
        <w:rPr>
          <w:rFonts w:ascii="Bookman Old Style" w:hAnsi="Bookman Old Style"/>
        </w:rPr>
        <w:t>;</w:t>
      </w:r>
    </w:p>
    <w:p w:rsidR="008147ED" w:rsidRDefault="008147ED" w:rsidP="008147ED">
      <w:pPr>
        <w:pStyle w:val="ListParagraph"/>
        <w:numPr>
          <w:ilvl w:val="0"/>
          <w:numId w:val="24"/>
        </w:numPr>
        <w:spacing w:line="276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Bamuskal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>Patalan</w:t>
      </w:r>
      <w:r>
        <w:rPr>
          <w:rFonts w:ascii="Bookman Old Style" w:hAnsi="Bookman Old Style"/>
        </w:rPr>
        <w:t>;</w:t>
      </w:r>
    </w:p>
    <w:p w:rsidR="008147ED" w:rsidRDefault="008147ED" w:rsidP="008147ED">
      <w:pPr>
        <w:pStyle w:val="ListParagraph"/>
        <w:numPr>
          <w:ilvl w:val="0"/>
          <w:numId w:val="2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bersangkutan</w:t>
      </w:r>
      <w:proofErr w:type="spellEnd"/>
      <w:r>
        <w:rPr>
          <w:rFonts w:ascii="Bookman Old Style" w:hAnsi="Bookman Old Style"/>
        </w:rPr>
        <w:t>;</w:t>
      </w:r>
    </w:p>
    <w:p w:rsidR="008147ED" w:rsidRDefault="008147ED" w:rsidP="008147ED">
      <w:pPr>
        <w:pStyle w:val="ListParagraph"/>
        <w:numPr>
          <w:ilvl w:val="0"/>
          <w:numId w:val="24"/>
        </w:numPr>
        <w:spacing w:line="276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Arsip</w:t>
      </w:r>
      <w:proofErr w:type="spellEnd"/>
      <w:r>
        <w:rPr>
          <w:rFonts w:ascii="Bookman Old Style" w:hAnsi="Bookman Old Style"/>
        </w:rPr>
        <w:t>;</w:t>
      </w:r>
    </w:p>
    <w:p w:rsidR="008147ED" w:rsidRPr="002744F4" w:rsidRDefault="008147ED" w:rsidP="008147ED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Untuk diketahui dan atau dipergunakan sebagaimana mestinya</w:t>
      </w:r>
    </w:p>
    <w:p w:rsidR="00072916" w:rsidRDefault="00072916">
      <w:pPr>
        <w:spacing w:after="200" w:line="276" w:lineRule="auto"/>
        <w:rPr>
          <w:rFonts w:ascii="Bookman Old Style" w:hAnsi="Bookman Old Style" w:cs="Tahoma"/>
          <w:bCs/>
          <w:lang w:val="id-ID"/>
        </w:rPr>
      </w:pPr>
    </w:p>
    <w:tbl>
      <w:tblPr>
        <w:tblW w:w="7938" w:type="dxa"/>
        <w:jc w:val="right"/>
        <w:tblLayout w:type="fixed"/>
        <w:tblLook w:val="00A0" w:firstRow="1" w:lastRow="0" w:firstColumn="1" w:lastColumn="0" w:noHBand="0" w:noVBand="0"/>
      </w:tblPr>
      <w:tblGrid>
        <w:gridCol w:w="1560"/>
        <w:gridCol w:w="283"/>
        <w:gridCol w:w="6095"/>
      </w:tblGrid>
      <w:tr w:rsidR="004F3C37" w:rsidRPr="00697E6E" w:rsidTr="00721B6A">
        <w:trPr>
          <w:trHeight w:val="397"/>
          <w:jc w:val="right"/>
        </w:trPr>
        <w:tc>
          <w:tcPr>
            <w:tcW w:w="1560" w:type="dxa"/>
          </w:tcPr>
          <w:p w:rsidR="004F3C37" w:rsidRPr="00697E6E" w:rsidRDefault="004F3C37" w:rsidP="00072916">
            <w:pPr>
              <w:rPr>
                <w:rFonts w:ascii="Bookman Old Style" w:hAnsi="Bookman Old Style"/>
              </w:rPr>
            </w:pPr>
            <w:r w:rsidRPr="00697E6E">
              <w:rPr>
                <w:rFonts w:ascii="Bookman Old Style" w:hAnsi="Bookman Old Style"/>
              </w:rPr>
              <w:lastRenderedPageBreak/>
              <w:t>Lamp.</w:t>
            </w:r>
          </w:p>
        </w:tc>
        <w:tc>
          <w:tcPr>
            <w:tcW w:w="283" w:type="dxa"/>
          </w:tcPr>
          <w:p w:rsidR="004F3C37" w:rsidRPr="00697E6E" w:rsidRDefault="004F3C37" w:rsidP="00072916">
            <w:pPr>
              <w:rPr>
                <w:rFonts w:ascii="Bookman Old Style" w:hAnsi="Bookman Old Style"/>
              </w:rPr>
            </w:pPr>
            <w:r w:rsidRPr="00697E6E">
              <w:rPr>
                <w:rFonts w:ascii="Bookman Old Style" w:hAnsi="Bookman Old Style"/>
              </w:rPr>
              <w:t>:</w:t>
            </w:r>
          </w:p>
        </w:tc>
        <w:tc>
          <w:tcPr>
            <w:tcW w:w="6095" w:type="dxa"/>
          </w:tcPr>
          <w:p w:rsidR="004F3C37" w:rsidRPr="00697E6E" w:rsidRDefault="004F3C37" w:rsidP="00072916">
            <w:pPr>
              <w:rPr>
                <w:rFonts w:ascii="Bookman Old Style" w:hAnsi="Bookman Old Style"/>
              </w:rPr>
            </w:pPr>
            <w:r w:rsidRPr="00697E6E">
              <w:rPr>
                <w:rFonts w:ascii="Bookman Old Style" w:hAnsi="Bookman Old Style"/>
              </w:rPr>
              <w:t>KEPUTUSAN LURAH PATALAN</w:t>
            </w:r>
          </w:p>
        </w:tc>
      </w:tr>
      <w:tr w:rsidR="00B34354" w:rsidRPr="00697E6E" w:rsidTr="00721B6A">
        <w:trPr>
          <w:trHeight w:val="397"/>
          <w:jc w:val="right"/>
        </w:trPr>
        <w:tc>
          <w:tcPr>
            <w:tcW w:w="1560" w:type="dxa"/>
          </w:tcPr>
          <w:p w:rsidR="00B34354" w:rsidRPr="00697E6E" w:rsidRDefault="00B34354" w:rsidP="00B34354">
            <w:pPr>
              <w:rPr>
                <w:rFonts w:ascii="Bookman Old Style" w:hAnsi="Bookman Old Style"/>
              </w:rPr>
            </w:pPr>
            <w:r w:rsidRPr="00697E6E">
              <w:rPr>
                <w:rFonts w:ascii="Bookman Old Style" w:hAnsi="Bookman Old Style"/>
              </w:rPr>
              <w:t>NOMOR</w:t>
            </w:r>
          </w:p>
        </w:tc>
        <w:tc>
          <w:tcPr>
            <w:tcW w:w="283" w:type="dxa"/>
          </w:tcPr>
          <w:p w:rsidR="00B34354" w:rsidRPr="00697E6E" w:rsidRDefault="00B34354" w:rsidP="00B34354">
            <w:pPr>
              <w:rPr>
                <w:rFonts w:ascii="Bookman Old Style" w:hAnsi="Bookman Old Style"/>
              </w:rPr>
            </w:pPr>
            <w:r w:rsidRPr="00697E6E">
              <w:rPr>
                <w:rFonts w:ascii="Bookman Old Style" w:hAnsi="Bookman Old Style"/>
              </w:rPr>
              <w:t>:</w:t>
            </w:r>
          </w:p>
        </w:tc>
        <w:tc>
          <w:tcPr>
            <w:tcW w:w="6095" w:type="dxa"/>
          </w:tcPr>
          <w:p w:rsidR="00B34354" w:rsidRPr="00697E6E" w:rsidRDefault="00EF0948" w:rsidP="00B34354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5</w:t>
            </w:r>
            <w:r w:rsidR="007072EA">
              <w:rPr>
                <w:rFonts w:ascii="Bookman Old Style" w:hAnsi="Bookman Old Style"/>
              </w:rPr>
              <w:t>1</w:t>
            </w:r>
            <w:r w:rsidR="00CA159F">
              <w:rPr>
                <w:rFonts w:ascii="Bookman Old Style" w:hAnsi="Bookman Old Style"/>
              </w:rPr>
              <w:t xml:space="preserve"> </w:t>
            </w:r>
            <w:r w:rsidR="00B34354" w:rsidRPr="00697E6E">
              <w:rPr>
                <w:rFonts w:ascii="Bookman Old Style" w:hAnsi="Bookman Old Style"/>
              </w:rPr>
              <w:t xml:space="preserve">TAHUN </w:t>
            </w:r>
            <w:r w:rsidR="00B34354">
              <w:rPr>
                <w:rFonts w:ascii="Bookman Old Style" w:hAnsi="Bookman Old Style"/>
              </w:rPr>
              <w:t>202</w:t>
            </w:r>
            <w:r w:rsidR="003C6F42">
              <w:rPr>
                <w:rFonts w:ascii="Bookman Old Style" w:hAnsi="Bookman Old Style"/>
              </w:rPr>
              <w:t>5</w:t>
            </w:r>
          </w:p>
        </w:tc>
      </w:tr>
      <w:tr w:rsidR="00B34354" w:rsidRPr="00697E6E" w:rsidTr="00721B6A">
        <w:trPr>
          <w:trHeight w:val="397"/>
          <w:jc w:val="right"/>
        </w:trPr>
        <w:tc>
          <w:tcPr>
            <w:tcW w:w="1560" w:type="dxa"/>
          </w:tcPr>
          <w:p w:rsidR="00B34354" w:rsidRPr="00697E6E" w:rsidRDefault="00B34354" w:rsidP="00B34354">
            <w:pPr>
              <w:rPr>
                <w:rFonts w:ascii="Bookman Old Style" w:hAnsi="Bookman Old Style"/>
              </w:rPr>
            </w:pPr>
            <w:r w:rsidRPr="00697E6E">
              <w:rPr>
                <w:rFonts w:ascii="Bookman Old Style" w:hAnsi="Bookman Old Style"/>
              </w:rPr>
              <w:t>TANGGAL</w:t>
            </w:r>
          </w:p>
        </w:tc>
        <w:tc>
          <w:tcPr>
            <w:tcW w:w="283" w:type="dxa"/>
          </w:tcPr>
          <w:p w:rsidR="00B34354" w:rsidRPr="00697E6E" w:rsidRDefault="00B34354" w:rsidP="00B34354">
            <w:pPr>
              <w:rPr>
                <w:rFonts w:ascii="Bookman Old Style" w:hAnsi="Bookman Old Style"/>
              </w:rPr>
            </w:pPr>
            <w:r w:rsidRPr="00697E6E">
              <w:rPr>
                <w:rFonts w:ascii="Bookman Old Style" w:hAnsi="Bookman Old Style"/>
              </w:rPr>
              <w:t>:</w:t>
            </w:r>
          </w:p>
        </w:tc>
        <w:tc>
          <w:tcPr>
            <w:tcW w:w="6095" w:type="dxa"/>
          </w:tcPr>
          <w:p w:rsidR="00B34354" w:rsidRPr="00CA159F" w:rsidRDefault="00B34354" w:rsidP="00B343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3C6F42">
              <w:rPr>
                <w:rFonts w:ascii="Bookman Old Style" w:hAnsi="Bookman Old Style"/>
              </w:rPr>
              <w:t>2</w:t>
            </w:r>
            <w:r w:rsidRPr="00697E6E">
              <w:rPr>
                <w:rFonts w:ascii="Bookman Old Style" w:hAnsi="Bookman Old Style"/>
              </w:rPr>
              <w:t xml:space="preserve"> </w:t>
            </w:r>
            <w:r w:rsidRPr="00697E6E">
              <w:rPr>
                <w:rFonts w:ascii="Bookman Old Style" w:hAnsi="Bookman Old Style"/>
                <w:lang w:val="id-ID"/>
              </w:rPr>
              <w:t xml:space="preserve">JANUARI </w:t>
            </w:r>
            <w:r>
              <w:rPr>
                <w:rFonts w:ascii="Bookman Old Style" w:hAnsi="Bookman Old Style"/>
                <w:lang w:val="id-ID"/>
              </w:rPr>
              <w:t>202</w:t>
            </w:r>
            <w:r w:rsidR="003C6F42">
              <w:rPr>
                <w:rFonts w:ascii="Bookman Old Style" w:hAnsi="Bookman Old Style"/>
              </w:rPr>
              <w:t>5</w:t>
            </w:r>
          </w:p>
        </w:tc>
      </w:tr>
      <w:tr w:rsidR="00B34354" w:rsidRPr="00697E6E" w:rsidTr="00721B6A">
        <w:trPr>
          <w:trHeight w:val="397"/>
          <w:jc w:val="right"/>
        </w:trPr>
        <w:tc>
          <w:tcPr>
            <w:tcW w:w="1560" w:type="dxa"/>
          </w:tcPr>
          <w:p w:rsidR="00B34354" w:rsidRPr="00697E6E" w:rsidRDefault="00B34354" w:rsidP="00B34354">
            <w:pPr>
              <w:rPr>
                <w:rFonts w:ascii="Bookman Old Style" w:hAnsi="Bookman Old Style"/>
              </w:rPr>
            </w:pPr>
            <w:r w:rsidRPr="00697E6E">
              <w:rPr>
                <w:rFonts w:ascii="Bookman Old Style" w:hAnsi="Bookman Old Style"/>
              </w:rPr>
              <w:t>TENTANG</w:t>
            </w:r>
          </w:p>
        </w:tc>
        <w:tc>
          <w:tcPr>
            <w:tcW w:w="283" w:type="dxa"/>
          </w:tcPr>
          <w:p w:rsidR="00B34354" w:rsidRPr="00697E6E" w:rsidRDefault="00B34354" w:rsidP="00B34354">
            <w:pPr>
              <w:rPr>
                <w:rFonts w:ascii="Bookman Old Style" w:hAnsi="Bookman Old Style"/>
              </w:rPr>
            </w:pPr>
            <w:r w:rsidRPr="00697E6E">
              <w:rPr>
                <w:rFonts w:ascii="Bookman Old Style" w:hAnsi="Bookman Old Style"/>
              </w:rPr>
              <w:t>:</w:t>
            </w:r>
          </w:p>
        </w:tc>
        <w:tc>
          <w:tcPr>
            <w:tcW w:w="6095" w:type="dxa"/>
            <w:vMerge w:val="restart"/>
          </w:tcPr>
          <w:p w:rsidR="00B34354" w:rsidRPr="00697E6E" w:rsidRDefault="007072EA" w:rsidP="00AE1A37">
            <w:pPr>
              <w:spacing w:line="360" w:lineRule="auto"/>
              <w:jc w:val="both"/>
              <w:rPr>
                <w:rFonts w:ascii="Bookman Old Style" w:eastAsia="Calibri" w:hAnsi="Bookman Old Style" w:cs="Tahoma"/>
              </w:rPr>
            </w:pPr>
            <w:r w:rsidRPr="00D45C6A">
              <w:rPr>
                <w:rFonts w:ascii="Bookman Old Style" w:hAnsi="Bookman Old Style" w:cs="Arial"/>
                <w:lang w:val="id-ID"/>
              </w:rPr>
              <w:t>DAFTAR PENERIMA DUKUNGAN PENDIDIKAN BAGI ANAK YATIM, PIATU, YATIM PIATU DAN TERLANTAR KALURAHAN PATALAN TAHUN 202</w:t>
            </w:r>
            <w:r>
              <w:rPr>
                <w:rFonts w:ascii="Bookman Old Style" w:hAnsi="Bookman Old Style" w:cs="Arial"/>
              </w:rPr>
              <w:t>5</w:t>
            </w:r>
          </w:p>
        </w:tc>
      </w:tr>
      <w:tr w:rsidR="00B34354" w:rsidRPr="00697E6E" w:rsidTr="00721B6A">
        <w:trPr>
          <w:trHeight w:val="397"/>
          <w:jc w:val="right"/>
        </w:trPr>
        <w:tc>
          <w:tcPr>
            <w:tcW w:w="1560" w:type="dxa"/>
          </w:tcPr>
          <w:p w:rsidR="00B34354" w:rsidRPr="00697E6E" w:rsidRDefault="00B34354" w:rsidP="00B34354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B34354" w:rsidRPr="00697E6E" w:rsidRDefault="00B34354" w:rsidP="00B34354">
            <w:pPr>
              <w:rPr>
                <w:rFonts w:ascii="Bookman Old Style" w:hAnsi="Bookman Old Style"/>
              </w:rPr>
            </w:pPr>
          </w:p>
        </w:tc>
        <w:tc>
          <w:tcPr>
            <w:tcW w:w="6095" w:type="dxa"/>
            <w:vMerge/>
          </w:tcPr>
          <w:p w:rsidR="00B34354" w:rsidRPr="00697E6E" w:rsidRDefault="00B34354" w:rsidP="00B34354">
            <w:pPr>
              <w:rPr>
                <w:rFonts w:ascii="Bookman Old Style" w:eastAsia="Calibri" w:hAnsi="Bookman Old Style" w:cs="Tahoma"/>
              </w:rPr>
            </w:pPr>
          </w:p>
        </w:tc>
      </w:tr>
      <w:tr w:rsidR="00B34354" w:rsidRPr="00697E6E" w:rsidTr="00721B6A">
        <w:trPr>
          <w:trHeight w:val="397"/>
          <w:jc w:val="right"/>
        </w:trPr>
        <w:tc>
          <w:tcPr>
            <w:tcW w:w="1560" w:type="dxa"/>
          </w:tcPr>
          <w:p w:rsidR="00B34354" w:rsidRPr="00697E6E" w:rsidRDefault="00B34354" w:rsidP="00B34354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B34354" w:rsidRPr="00697E6E" w:rsidRDefault="00B34354" w:rsidP="00B34354">
            <w:pPr>
              <w:rPr>
                <w:rFonts w:ascii="Bookman Old Style" w:hAnsi="Bookman Old Style"/>
              </w:rPr>
            </w:pPr>
          </w:p>
        </w:tc>
        <w:tc>
          <w:tcPr>
            <w:tcW w:w="6095" w:type="dxa"/>
            <w:vMerge/>
          </w:tcPr>
          <w:p w:rsidR="00B34354" w:rsidRPr="00697E6E" w:rsidRDefault="00B34354" w:rsidP="00B34354">
            <w:pPr>
              <w:rPr>
                <w:rFonts w:ascii="Bookman Old Style" w:hAnsi="Bookman Old Style" w:cs="Arial"/>
              </w:rPr>
            </w:pPr>
          </w:p>
        </w:tc>
      </w:tr>
    </w:tbl>
    <w:p w:rsidR="004F3C37" w:rsidRDefault="004F3C37" w:rsidP="00650BE5">
      <w:pPr>
        <w:tabs>
          <w:tab w:val="left" w:pos="360"/>
        </w:tabs>
        <w:spacing w:after="120" w:line="276" w:lineRule="auto"/>
        <w:ind w:left="3119"/>
        <w:rPr>
          <w:rFonts w:ascii="Bookman Old Style" w:hAnsi="Bookman Old Style" w:cs="Bookman Old Style"/>
          <w:color w:val="000000"/>
          <w:lang w:val="id-ID" w:eastAsia="id-ID"/>
        </w:rPr>
      </w:pPr>
    </w:p>
    <w:tbl>
      <w:tblPr>
        <w:tblW w:w="111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701"/>
        <w:gridCol w:w="2126"/>
        <w:gridCol w:w="3021"/>
      </w:tblGrid>
      <w:tr w:rsidR="006F26DD" w:rsidRPr="004F7B9E" w:rsidTr="00CF1A38">
        <w:trPr>
          <w:trHeight w:val="31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6DD" w:rsidRPr="006F26DD" w:rsidRDefault="006F26DD" w:rsidP="00721B6A">
            <w:pPr>
              <w:jc w:val="center"/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</w:pPr>
            <w:r w:rsidRPr="006F26DD"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6DD" w:rsidRPr="006F26DD" w:rsidRDefault="006F26DD" w:rsidP="00721B6A">
            <w:pPr>
              <w:jc w:val="center"/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</w:pPr>
            <w:r w:rsidRPr="006F26DD"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6DD" w:rsidRPr="006F26DD" w:rsidRDefault="006F26DD" w:rsidP="00721B6A">
            <w:pPr>
              <w:jc w:val="center"/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6F26DD"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  <w:t>Tanggal</w:t>
            </w:r>
            <w:proofErr w:type="spellEnd"/>
            <w:r w:rsidRPr="006F26DD"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26DD"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  <w:t>Lahir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6DD" w:rsidRPr="006F26DD" w:rsidRDefault="006F26DD" w:rsidP="00721B6A">
            <w:pPr>
              <w:jc w:val="center"/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</w:pPr>
            <w:r w:rsidRPr="006F26DD"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6F26DD"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  <w:t>Orangtua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6DD" w:rsidRPr="006F26DD" w:rsidRDefault="006F26DD" w:rsidP="00721B6A">
            <w:pPr>
              <w:jc w:val="center"/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</w:pPr>
            <w:r w:rsidRPr="006F26DD">
              <w:rPr>
                <w:rFonts w:ascii="Bookman Old Style" w:hAnsi="Bookman Old Style"/>
                <w:b/>
                <w:bCs/>
                <w:iCs/>
                <w:color w:val="000000"/>
                <w:sz w:val="22"/>
                <w:szCs w:val="22"/>
              </w:rPr>
              <w:t>Alamat</w:t>
            </w:r>
          </w:p>
        </w:tc>
      </w:tr>
      <w:tr w:rsidR="006F26DD" w:rsidRPr="004F7B9E" w:rsidTr="00CF1A38">
        <w:trPr>
          <w:trHeight w:val="315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Siswi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Adi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Dwi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Wijaya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15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6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Hardiyono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Bakulan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Kulon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Daffa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Ibnu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Hafidz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26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01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Siti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Nuryani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Bakulan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Kulon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04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Fauzi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Nur Rahman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16-12-2015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Parinem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Bakulan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Wetan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Dila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Sinar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Dwi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Coirum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10-12-2010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Esti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Katmini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Sari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Bakulan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Wetan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08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Dimas Aditya Kurniawan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15-11-2011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Miyarsi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Bakulan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Wetan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Nuraini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24-07-2007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Paryono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Bakulan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Wetan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Aulia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Ramadhani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04-08-2011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Paryono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Bakulan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Wetan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Rawiyah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Dwi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Wahyuni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13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5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Tri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Subani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Bakulan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Wetan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08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Ichsan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Ma'ruf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18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11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Rina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Yuliyanti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Bakulan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Wetan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06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Novichaelia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Aisyha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Putri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22-11-2009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Wahyuni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Lestari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Ngaglik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Muhammad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Eshan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Rafif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Alfarezel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11-01-2017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Wahyuni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Lestari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Ngaglik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Farrel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Risky Ananta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19-06-2009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Nungki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Murwati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Ngaglik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Abirama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Aji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Danendra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02-11-2012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Nungki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Murwati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Ngaglik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Novian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Puji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Nugroho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20-11-2014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Chrisna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Ratri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Handayaningtyas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Ngaglik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Panji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Febriyanto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25-02-2018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Chrisna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Ratri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Handayaningtyas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Ngaglik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Diva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Arini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31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10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Muhadi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Ngaglik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Dita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Fauziah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10-06-2009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Samilah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Salam-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Gelangan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14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Farisha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Dwi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Puspitawati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25-07-2008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Leginah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Lor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18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Gilang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Wahyu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Prasetya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02-06-2015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Aris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Munandar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Lor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Arfi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Wahyu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Prasetyo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06-11-2016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Aris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Munandar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Lor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Safa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Humaira Az Zahra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25/6/2020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Aris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Munandar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Lor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Sanggala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Radis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Handika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Mukti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18/9/2017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Rustini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Lor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19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Awalia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Merry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Ramdhani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10-07-2008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Sumaryati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Jetis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Nurul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Agustia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Sholikhah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14-08-2006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Suketni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Jetis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Burhan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Kairudin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19-03-2009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Suketni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Jetis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Putra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Ardiyanto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15-01-2012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Tika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Erjiyanti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Jetis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Yasmine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Ardiyanto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04-04-2015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Tika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Erjiyanti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Jetis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Regina Laila Sari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08-10-2011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Sri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Hartati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Jetis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Abdurrahman Hamid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09-07-2010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Varianingsih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Anwar Hamid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28-07-2016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Varianingsih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Haikal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Aji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Anindito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Argani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08-05-2016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Mulatsih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Nasya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Azalia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05-03-2015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Epti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26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Arsenio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Gaharsya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25-06-2016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Epti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26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Magie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Yusuf Ramadhan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05-9-2008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Mayasari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Alena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Fajrin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11-11-2010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Mayasari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Ali </w:t>
            </w:r>
            <w:proofErr w:type="gramStart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Yusuf 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Syabana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21-3-2021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Mayasari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Muhammad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Fauzan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01/07/2008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Waljinah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Salma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Fadhilatus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Sani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22/02/2012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Wiji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Astuti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</w:t>
            </w: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25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Nabila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Azzahra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07/11/2012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Jumanah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344287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Dukuh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Sukun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RT.61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Olinda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Nimpunan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27/09/2014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Jumanah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344287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Dukuh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Sukun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RT.61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Fauzan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Mubarok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18-04-2007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Sulistiani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Ngupit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Dk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Patalan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Zahrah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Nur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Fa'izah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30-12-2011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Sulistiani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Ngupit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Dk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Patalan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Amanda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Yulistarin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Niasalma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03-07-2009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Kasirah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Ngupit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Ahmad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Yazdan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Lathif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Ulhag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01-09-2012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Tutik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Melatiningsih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Ngupit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Muhammad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Akhyari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Nurhadi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23-08-2013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Tutik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Melatiningsih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Ngupit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Arifin Ilham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10-03-2008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Warsinah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Ngupit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Yunita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Widya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Pratiwi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16-06-2009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Kasimah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Ngupit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40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Gesvino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Ely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Alrafaeyza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Erlangga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30-04-2018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Sri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Mulatsih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Ngupit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38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Hernando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Pratama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07-05-2018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Suharman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Patalan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36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Triono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05-02-2010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Parjiyem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34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Zalfa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Adeliasyahri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31-12-2013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Wulansari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Dinda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Ayu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Setiawati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19-07-2009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Painah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Muhamad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Ikhsan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Hanafi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07-08-2008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Widarto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Wildan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Barra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Walidain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10-03-2008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Widarto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Rahmat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Fajar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Setiawan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08-03-2007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Poniman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Restu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Langgeng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Purnomo Sidi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03-08-2010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Poniman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Muhamad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Ardi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Irwansyah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03-06-2007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Margono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Aisyah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Husnul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Humairoh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18-02-2022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Margono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Intan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Rachma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Dinna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20-02-2014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Diah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Nuryani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Mutiara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Rachma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Dinna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02-10-2020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Diah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Nuryani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Gaduh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33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Shafira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Hani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Laelani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24-05-2014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Sri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Mujiyati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Karangasem Rt 41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Bravanni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Mirza Wijaya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08/04/2014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Siti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Bariyah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Karangasem Rt 44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Ajisaka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Fadly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Wijaya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09/10/2021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Siti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Bariyah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Karangasem Rt 44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Anisa Novi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Astuti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12-04-2007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Zani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Asih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Panjangjiwo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47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Nurdiyana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Ika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Cahyani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10-08-2007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Kosiyah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Panjangjiwo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48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Ade Alit Widodo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15-02-2010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Mujiyono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Panjangjiwo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46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Ada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Ageng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Widodo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15-02-2010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Mujiyono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Panjangjiwo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46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Hawa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Riezka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Rahmadani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01-08-2011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Fitri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Sumiyati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Panjangjiwo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47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Revano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Eka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Danistio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29-03-2012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Siti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Haniyah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Gerselo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51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Muhammad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Lindu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Aji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31-05-2008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Yatinem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Gerselo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51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Titis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Lestari Majid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08-12-2008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Abdul Majid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Gerselo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52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Afif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Septian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Reno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Saputra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21-09-2018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Dwi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Lestari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Gerselo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52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Aleena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Jihan</w:t>
            </w:r>
            <w:proofErr w:type="spellEnd"/>
            <w:r w:rsidRPr="004F7B9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sz w:val="22"/>
                <w:szCs w:val="22"/>
              </w:rPr>
              <w:t>Fillea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sz w:val="22"/>
                <w:szCs w:val="22"/>
              </w:rPr>
              <w:t>07-08-2023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Dwi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Lestari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Gerselo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52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Alifatul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Zahra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Khairunnisa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08-11-2007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Iis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Haryati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Sulang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Lor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56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Selly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Aminarti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02-04-2015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Sunarti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Sulang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Lor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53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Nur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Rahmadi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30-03-2007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Poniyati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Sulang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Kidul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60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Wahyu Aprilia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05-04-2015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Wahyutiningsih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Sulang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Kidul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59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Maruf Islam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Mudin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28-11-2006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Sakijan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Sulang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Kidul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58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Ariswan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Aditya Putra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09-03-2011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Wantini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Sulang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Kidul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60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Rachel Wanda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Laksita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Dewi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19-05-2010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Rr Emi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Sosilowati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Butuh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65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Jalu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Bagas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Satrian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Ditya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02-10-2010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Riyanti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Butuh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66</w:t>
            </w:r>
          </w:p>
        </w:tc>
      </w:tr>
      <w:tr w:rsidR="00A05343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343" w:rsidRPr="004F7B9E" w:rsidRDefault="00A05343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343" w:rsidRPr="004F7B9E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Erlina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Lovelly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Anggraini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343" w:rsidRPr="004F7B9E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22-06-2012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343" w:rsidRPr="004F7B9E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Heri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Marwanto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343" w:rsidRPr="004F7B9E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Karang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RT.30</w:t>
            </w:r>
          </w:p>
        </w:tc>
      </w:tr>
      <w:tr w:rsidR="00A05343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343" w:rsidRPr="004F7B9E" w:rsidRDefault="00A05343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343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Raffael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Dwi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Hernanda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343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20-12-2016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343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Heri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Marwanto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343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Tanjung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Karang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RT.30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</w:t>
            </w:r>
            <w:r w:rsidR="00A0534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Muhammad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Fazli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Af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Farruq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24-03-2009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Sudarsono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Butuh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68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</w:t>
            </w:r>
            <w:r w:rsidR="00A0534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Annisa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Nur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Khasanah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22-06-2012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Diyana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Butuh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6</w:t>
            </w:r>
            <w:r w:rsidR="00A05343">
              <w:rPr>
                <w:rFonts w:ascii="Bookman Old Style" w:hAnsi="Bookman Old Style"/>
                <w:color w:val="000000"/>
                <w:sz w:val="22"/>
                <w:szCs w:val="22"/>
              </w:rPr>
              <w:t>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lastRenderedPageBreak/>
              <w:t>8</w:t>
            </w:r>
            <w:r w:rsidR="00A0534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Arsha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Putra </w:t>
            </w: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Wicaksana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27-04-2016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A05343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Joko Try Susilo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Butuh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6</w:t>
            </w:r>
            <w:r w:rsidR="00A05343">
              <w:rPr>
                <w:rFonts w:ascii="Bookman Old Style" w:hAnsi="Bookman Old Style"/>
                <w:color w:val="000000"/>
                <w:sz w:val="22"/>
                <w:szCs w:val="22"/>
              </w:rPr>
              <w:t>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Artha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Putra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Wicaksana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27-04-2016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Kendri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Boto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71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Nasella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Puspita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Sari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10-01-2012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Purwadi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Boto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71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Alina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Choirunisa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10-06-2010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Sumaryati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Boto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69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Ma'ful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Hidayatulloh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10-10-2013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Sumaryati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Boto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69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Tesha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Galuh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Andini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30-03-2007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Supiyani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Boto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070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Nabila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Ayu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Alifia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19-03-2008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Pujiyati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Kategan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76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Nafiisa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Aqila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Azzahra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16-07-2015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Pujiyati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Kategan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76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Fadzila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Achmad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Fauzi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14-06-2007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Maryadi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Kategan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74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Muhammad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Galih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Romadhon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24/08/2009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Mujirah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Kategan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75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Rio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Ardiansyach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24-10-2010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Putut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Pujo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Heri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Santoso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Kategan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76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Devana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Aurelya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Mega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13-09-2011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Siti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Maisyaroh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Annur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Kategan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73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Muhammad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Sandiaga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Dheo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27-02-2019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Siti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Maisyaroh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Annur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Kategan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73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Chelseo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Aprilyan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Putra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Widyanto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18-04-2007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Suratmi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Aufa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Akif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Afanin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05-08-2009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Sujadi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Ade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Alif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Aryastya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22-03-2015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Yuni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Lestari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79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Almaera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Zulan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Maylani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15-05-2015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Wahyuni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Lestari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Dewi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Rahmawati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09-07-2011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Sigit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Nur Arifin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Muhamad Rafi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Aprilio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14-04-2010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Mujilah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Muhammad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Fahrul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Royzi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21-05-2007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Partini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Febri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Kurnia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Ardian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01-02-2014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Partini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Miftah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Mutiara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28-05-2011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Khotijah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Satria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Eka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Aprilio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16-04-2011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Wahiman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Aditya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Rangga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Setyawan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08-06-2015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Wahiman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82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Andriyanto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Jaya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Pratama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17-10-2009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Riyani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Bella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Mutya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Az Zahra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12-07-2019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Riyani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81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Shafa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Allfa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8/2/2020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Wahtini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Ketandan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80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Geovano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Maximilian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Krislius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17-12-2014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Yosuanita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Sekar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Kristi, SE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Bobok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Muhammad Hafiz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Zohaira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18-08-2007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Yumaroh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Bobok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87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Slamet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Riyadi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18-06-2008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Wahyuti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Bobok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Dimas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Aryanto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20-09-2007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Supini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Bobok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88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Ramzan Willy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Setyo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Pambudi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13-09-2009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Sukamto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Bobok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Raditya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Albino Maulana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07-08-2015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Sukamto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Bobok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85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Kafin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Ahmad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Mushofa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19-12-2007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Junaizatul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Faizah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Bobok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83</w:t>
            </w:r>
          </w:p>
        </w:tc>
      </w:tr>
      <w:tr w:rsidR="006F26DD" w:rsidRPr="004F7B9E" w:rsidTr="00CF1A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jc w:val="center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Mifzal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Mahardika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Ramadhan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08-07-2015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Junaizatul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Faizah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6DD" w:rsidRPr="004F7B9E" w:rsidRDefault="006F26DD" w:rsidP="00721B6A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>Bobok</w:t>
            </w:r>
            <w:proofErr w:type="spellEnd"/>
            <w:r w:rsidRPr="004F7B9E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Rt 83</w:t>
            </w:r>
          </w:p>
        </w:tc>
      </w:tr>
    </w:tbl>
    <w:p w:rsidR="00F576C9" w:rsidRDefault="00F576C9" w:rsidP="004F7B9E">
      <w:pPr>
        <w:tabs>
          <w:tab w:val="left" w:pos="360"/>
        </w:tabs>
        <w:spacing w:after="120" w:line="276" w:lineRule="auto"/>
        <w:rPr>
          <w:rFonts w:ascii="Bookman Old Style" w:hAnsi="Bookman Old Style" w:cs="Bookman Old Style"/>
          <w:color w:val="000000"/>
          <w:lang w:val="id-ID" w:eastAsia="id-ID"/>
        </w:rPr>
      </w:pPr>
    </w:p>
    <w:p w:rsidR="001E7BC9" w:rsidRPr="00C761F3" w:rsidRDefault="001E7BC9" w:rsidP="001E7BC9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76EEE">
        <w:rPr>
          <w:rFonts w:ascii="Bookman Old Style" w:hAnsi="Bookman Old Style" w:cs="Tahoma"/>
          <w:sz w:val="24"/>
          <w:szCs w:val="24"/>
        </w:rPr>
        <w:t xml:space="preserve">LURAH </w:t>
      </w:r>
      <w:r>
        <w:rPr>
          <w:rFonts w:ascii="Bookman Old Style" w:hAnsi="Bookman Old Style" w:cs="Tahoma"/>
          <w:sz w:val="24"/>
          <w:szCs w:val="24"/>
          <w:lang w:val="id-ID"/>
        </w:rPr>
        <w:t>PATALAN</w:t>
      </w:r>
    </w:p>
    <w:p w:rsidR="001E7BC9" w:rsidRPr="0081053E" w:rsidRDefault="001E7BC9" w:rsidP="001E7BC9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24"/>
          <w:szCs w:val="24"/>
          <w:u w:val="single"/>
          <w:lang w:val="id-ID"/>
        </w:rPr>
      </w:pPr>
    </w:p>
    <w:p w:rsidR="001E7BC9" w:rsidRDefault="001E7BC9" w:rsidP="001E7BC9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36"/>
          <w:szCs w:val="24"/>
          <w:u w:val="single"/>
          <w:lang w:val="id-ID"/>
        </w:rPr>
      </w:pPr>
    </w:p>
    <w:p w:rsidR="001E7BC9" w:rsidRDefault="001E7BC9" w:rsidP="001E7BC9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lang w:val="id-ID"/>
        </w:rPr>
      </w:pPr>
      <w:r w:rsidRPr="006D4F53">
        <w:rPr>
          <w:rFonts w:ascii="Bookman Old Style" w:hAnsi="Bookman Old Style" w:cs="Tahoma"/>
          <w:bCs/>
          <w:lang w:val="id-ID"/>
        </w:rPr>
        <w:t>S A Y U D I</w:t>
      </w:r>
    </w:p>
    <w:p w:rsidR="00721B6A" w:rsidRDefault="00721B6A" w:rsidP="001E7BC9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lang w:val="id-ID"/>
        </w:rPr>
      </w:pPr>
    </w:p>
    <w:p w:rsidR="001E7BC9" w:rsidRDefault="001E7BC9" w:rsidP="001E7BC9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sz w:val="20"/>
          <w:lang w:val="id-ID"/>
        </w:rPr>
      </w:pPr>
    </w:p>
    <w:p w:rsidR="008147ED" w:rsidRDefault="008147ED" w:rsidP="008147ED">
      <w:pPr>
        <w:spacing w:line="276" w:lineRule="auto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  <w:lang w:val="id-ID"/>
        </w:rPr>
        <w:lastRenderedPageBreak/>
        <w:t xml:space="preserve">Tembusan </w:t>
      </w:r>
      <w:r>
        <w:rPr>
          <w:rFonts w:ascii="Bookman Old Style" w:hAnsi="Bookman Old Style"/>
          <w:u w:val="single"/>
        </w:rPr>
        <w:t xml:space="preserve">Keputusan </w:t>
      </w:r>
      <w:r>
        <w:rPr>
          <w:rFonts w:ascii="Bookman Old Style" w:hAnsi="Bookman Old Style"/>
          <w:u w:val="single"/>
          <w:lang w:val="id-ID"/>
        </w:rPr>
        <w:t xml:space="preserve">ini </w:t>
      </w:r>
      <w:proofErr w:type="spellStart"/>
      <w:r>
        <w:rPr>
          <w:rFonts w:ascii="Bookman Old Style" w:hAnsi="Bookman Old Style"/>
          <w:u w:val="single"/>
        </w:rPr>
        <w:t>disampaikan</w:t>
      </w:r>
      <w:proofErr w:type="spellEnd"/>
      <w:r>
        <w:rPr>
          <w:rFonts w:ascii="Bookman Old Style" w:hAnsi="Bookman Old Style"/>
          <w:u w:val="single"/>
        </w:rPr>
        <w:t xml:space="preserve"> </w:t>
      </w:r>
      <w:proofErr w:type="spellStart"/>
      <w:r>
        <w:rPr>
          <w:rFonts w:ascii="Bookman Old Style" w:hAnsi="Bookman Old Style"/>
          <w:u w:val="single"/>
        </w:rPr>
        <w:t>kepada</w:t>
      </w:r>
      <w:proofErr w:type="spellEnd"/>
      <w:r>
        <w:rPr>
          <w:rFonts w:ascii="Bookman Old Style" w:hAnsi="Bookman Old Style"/>
          <w:u w:val="single"/>
        </w:rPr>
        <w:t xml:space="preserve"> :</w:t>
      </w:r>
    </w:p>
    <w:p w:rsidR="008147ED" w:rsidRDefault="008147ED" w:rsidP="008147ED">
      <w:pPr>
        <w:pStyle w:val="ListParagraph"/>
        <w:numPr>
          <w:ilvl w:val="0"/>
          <w:numId w:val="25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Bupati Bantul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cq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DPMK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Bantul;</w:t>
      </w:r>
    </w:p>
    <w:p w:rsidR="008147ED" w:rsidRDefault="008147ED" w:rsidP="008147ED">
      <w:pPr>
        <w:pStyle w:val="ListParagraph"/>
        <w:numPr>
          <w:ilvl w:val="0"/>
          <w:numId w:val="25"/>
        </w:numPr>
        <w:spacing w:line="276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Panewu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Jetis</w:t>
      </w:r>
      <w:proofErr w:type="spellEnd"/>
      <w:r>
        <w:rPr>
          <w:rFonts w:ascii="Bookman Old Style" w:hAnsi="Bookman Old Style"/>
        </w:rPr>
        <w:t>;</w:t>
      </w:r>
    </w:p>
    <w:p w:rsidR="008147ED" w:rsidRDefault="008147ED" w:rsidP="008147ED">
      <w:pPr>
        <w:pStyle w:val="ListParagraph"/>
        <w:numPr>
          <w:ilvl w:val="0"/>
          <w:numId w:val="25"/>
        </w:numPr>
        <w:spacing w:line="276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Bamuskal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id-ID"/>
        </w:rPr>
        <w:t>Patalan</w:t>
      </w:r>
      <w:r>
        <w:rPr>
          <w:rFonts w:ascii="Bookman Old Style" w:hAnsi="Bookman Old Style"/>
        </w:rPr>
        <w:t>;</w:t>
      </w:r>
    </w:p>
    <w:p w:rsidR="008147ED" w:rsidRDefault="008147ED" w:rsidP="008147ED">
      <w:pPr>
        <w:pStyle w:val="ListParagraph"/>
        <w:numPr>
          <w:ilvl w:val="0"/>
          <w:numId w:val="25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bersangkutan</w:t>
      </w:r>
      <w:proofErr w:type="spellEnd"/>
      <w:r>
        <w:rPr>
          <w:rFonts w:ascii="Bookman Old Style" w:hAnsi="Bookman Old Style"/>
        </w:rPr>
        <w:t>;</w:t>
      </w:r>
    </w:p>
    <w:p w:rsidR="008147ED" w:rsidRDefault="008147ED" w:rsidP="008147ED">
      <w:pPr>
        <w:pStyle w:val="ListParagraph"/>
        <w:numPr>
          <w:ilvl w:val="0"/>
          <w:numId w:val="25"/>
        </w:numPr>
        <w:spacing w:line="276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Arsip</w:t>
      </w:r>
      <w:proofErr w:type="spellEnd"/>
      <w:r>
        <w:rPr>
          <w:rFonts w:ascii="Bookman Old Style" w:hAnsi="Bookman Old Style"/>
        </w:rPr>
        <w:t>;</w:t>
      </w:r>
    </w:p>
    <w:p w:rsidR="00072916" w:rsidRPr="00F92471" w:rsidRDefault="008147ED" w:rsidP="00F9247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Untuk diketahui dan atau dipergunakan sebagaimana mestinya</w:t>
      </w:r>
    </w:p>
    <w:sectPr w:rsidR="00072916" w:rsidRPr="00F92471" w:rsidSect="008147ED">
      <w:pgSz w:w="12242" w:h="18722" w:code="157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F95"/>
    <w:multiLevelType w:val="hybridMultilevel"/>
    <w:tmpl w:val="17383648"/>
    <w:lvl w:ilvl="0" w:tplc="D18C746C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210019">
      <w:start w:val="1"/>
      <w:numFmt w:val="lowerLetter"/>
      <w:lvlText w:val="%4."/>
      <w:lvlJc w:val="left"/>
      <w:pPr>
        <w:tabs>
          <w:tab w:val="num" w:pos="4200"/>
        </w:tabs>
        <w:ind w:left="42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1" w15:restartNumberingAfterBreak="0">
    <w:nsid w:val="0C013C4A"/>
    <w:multiLevelType w:val="hybridMultilevel"/>
    <w:tmpl w:val="1D4A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4AC0"/>
    <w:multiLevelType w:val="hybridMultilevel"/>
    <w:tmpl w:val="DF126B5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4208"/>
    <w:multiLevelType w:val="hybridMultilevel"/>
    <w:tmpl w:val="CF9E9986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13CA7"/>
    <w:multiLevelType w:val="hybridMultilevel"/>
    <w:tmpl w:val="DDA221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B73024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08832F4">
      <w:start w:val="1"/>
      <w:numFmt w:val="decimal"/>
      <w:lvlText w:val="(%3)"/>
      <w:lvlJc w:val="left"/>
      <w:pPr>
        <w:ind w:left="900" w:hanging="720"/>
      </w:pPr>
      <w:rPr>
        <w:rFonts w:hint="default"/>
      </w:rPr>
    </w:lvl>
    <w:lvl w:ilvl="3" w:tplc="7DB85A0E">
      <w:start w:val="30"/>
      <w:numFmt w:val="decimal"/>
      <w:lvlText w:val="(%4"/>
      <w:lvlJc w:val="left"/>
      <w:pPr>
        <w:ind w:left="2895" w:hanging="375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322C"/>
    <w:multiLevelType w:val="hybridMultilevel"/>
    <w:tmpl w:val="B6A68670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7874A7"/>
    <w:multiLevelType w:val="hybridMultilevel"/>
    <w:tmpl w:val="FA82F546"/>
    <w:lvl w:ilvl="0" w:tplc="0421000F">
      <w:start w:val="1"/>
      <w:numFmt w:val="decimal"/>
      <w:lvlText w:val="%1."/>
      <w:lvlJc w:val="left"/>
      <w:pPr>
        <w:ind w:left="1173" w:hanging="360"/>
      </w:pPr>
    </w:lvl>
    <w:lvl w:ilvl="1" w:tplc="04210019" w:tentative="1">
      <w:start w:val="1"/>
      <w:numFmt w:val="lowerLetter"/>
      <w:lvlText w:val="%2."/>
      <w:lvlJc w:val="left"/>
      <w:pPr>
        <w:ind w:left="1893" w:hanging="360"/>
      </w:pPr>
    </w:lvl>
    <w:lvl w:ilvl="2" w:tplc="0421001B" w:tentative="1">
      <w:start w:val="1"/>
      <w:numFmt w:val="lowerRoman"/>
      <w:lvlText w:val="%3."/>
      <w:lvlJc w:val="right"/>
      <w:pPr>
        <w:ind w:left="2613" w:hanging="180"/>
      </w:pPr>
    </w:lvl>
    <w:lvl w:ilvl="3" w:tplc="0421000F" w:tentative="1">
      <w:start w:val="1"/>
      <w:numFmt w:val="decimal"/>
      <w:lvlText w:val="%4."/>
      <w:lvlJc w:val="left"/>
      <w:pPr>
        <w:ind w:left="3333" w:hanging="360"/>
      </w:pPr>
    </w:lvl>
    <w:lvl w:ilvl="4" w:tplc="04210019" w:tentative="1">
      <w:start w:val="1"/>
      <w:numFmt w:val="lowerLetter"/>
      <w:lvlText w:val="%5."/>
      <w:lvlJc w:val="left"/>
      <w:pPr>
        <w:ind w:left="4053" w:hanging="360"/>
      </w:pPr>
    </w:lvl>
    <w:lvl w:ilvl="5" w:tplc="0421001B" w:tentative="1">
      <w:start w:val="1"/>
      <w:numFmt w:val="lowerRoman"/>
      <w:lvlText w:val="%6."/>
      <w:lvlJc w:val="right"/>
      <w:pPr>
        <w:ind w:left="4773" w:hanging="180"/>
      </w:pPr>
    </w:lvl>
    <w:lvl w:ilvl="6" w:tplc="0421000F" w:tentative="1">
      <w:start w:val="1"/>
      <w:numFmt w:val="decimal"/>
      <w:lvlText w:val="%7."/>
      <w:lvlJc w:val="left"/>
      <w:pPr>
        <w:ind w:left="5493" w:hanging="360"/>
      </w:pPr>
    </w:lvl>
    <w:lvl w:ilvl="7" w:tplc="04210019" w:tentative="1">
      <w:start w:val="1"/>
      <w:numFmt w:val="lowerLetter"/>
      <w:lvlText w:val="%8."/>
      <w:lvlJc w:val="left"/>
      <w:pPr>
        <w:ind w:left="6213" w:hanging="360"/>
      </w:pPr>
    </w:lvl>
    <w:lvl w:ilvl="8" w:tplc="0421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29973081"/>
    <w:multiLevelType w:val="hybridMultilevel"/>
    <w:tmpl w:val="0FAC7C6E"/>
    <w:lvl w:ilvl="0" w:tplc="D7C2E29E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D757A"/>
    <w:multiLevelType w:val="hybridMultilevel"/>
    <w:tmpl w:val="5122DCE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A37FA"/>
    <w:multiLevelType w:val="hybridMultilevel"/>
    <w:tmpl w:val="FBA20664"/>
    <w:lvl w:ilvl="0" w:tplc="A49EDC1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DF682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3A9AA17E">
      <w:start w:val="1"/>
      <w:numFmt w:val="lowerLetter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0790A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C6A36"/>
    <w:multiLevelType w:val="hybridMultilevel"/>
    <w:tmpl w:val="EAB8352C"/>
    <w:lvl w:ilvl="0" w:tplc="0421000F">
      <w:start w:val="1"/>
      <w:numFmt w:val="decimal"/>
      <w:lvlText w:val="%1."/>
      <w:lvlJc w:val="left"/>
      <w:pPr>
        <w:ind w:left="1173" w:hanging="360"/>
      </w:pPr>
    </w:lvl>
    <w:lvl w:ilvl="1" w:tplc="04210019" w:tentative="1">
      <w:start w:val="1"/>
      <w:numFmt w:val="lowerLetter"/>
      <w:lvlText w:val="%2."/>
      <w:lvlJc w:val="left"/>
      <w:pPr>
        <w:ind w:left="1893" w:hanging="360"/>
      </w:pPr>
    </w:lvl>
    <w:lvl w:ilvl="2" w:tplc="0421001B" w:tentative="1">
      <w:start w:val="1"/>
      <w:numFmt w:val="lowerRoman"/>
      <w:lvlText w:val="%3."/>
      <w:lvlJc w:val="right"/>
      <w:pPr>
        <w:ind w:left="2613" w:hanging="180"/>
      </w:pPr>
    </w:lvl>
    <w:lvl w:ilvl="3" w:tplc="0421000F" w:tentative="1">
      <w:start w:val="1"/>
      <w:numFmt w:val="decimal"/>
      <w:lvlText w:val="%4."/>
      <w:lvlJc w:val="left"/>
      <w:pPr>
        <w:ind w:left="3333" w:hanging="360"/>
      </w:pPr>
    </w:lvl>
    <w:lvl w:ilvl="4" w:tplc="04210019" w:tentative="1">
      <w:start w:val="1"/>
      <w:numFmt w:val="lowerLetter"/>
      <w:lvlText w:val="%5."/>
      <w:lvlJc w:val="left"/>
      <w:pPr>
        <w:ind w:left="4053" w:hanging="360"/>
      </w:pPr>
    </w:lvl>
    <w:lvl w:ilvl="5" w:tplc="0421001B" w:tentative="1">
      <w:start w:val="1"/>
      <w:numFmt w:val="lowerRoman"/>
      <w:lvlText w:val="%6."/>
      <w:lvlJc w:val="right"/>
      <w:pPr>
        <w:ind w:left="4773" w:hanging="180"/>
      </w:pPr>
    </w:lvl>
    <w:lvl w:ilvl="6" w:tplc="0421000F" w:tentative="1">
      <w:start w:val="1"/>
      <w:numFmt w:val="decimal"/>
      <w:lvlText w:val="%7."/>
      <w:lvlJc w:val="left"/>
      <w:pPr>
        <w:ind w:left="5493" w:hanging="360"/>
      </w:pPr>
    </w:lvl>
    <w:lvl w:ilvl="7" w:tplc="04210019" w:tentative="1">
      <w:start w:val="1"/>
      <w:numFmt w:val="lowerLetter"/>
      <w:lvlText w:val="%8."/>
      <w:lvlJc w:val="left"/>
      <w:pPr>
        <w:ind w:left="6213" w:hanging="360"/>
      </w:pPr>
    </w:lvl>
    <w:lvl w:ilvl="8" w:tplc="0421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2" w15:restartNumberingAfterBreak="0">
    <w:nsid w:val="38682534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26F9"/>
    <w:multiLevelType w:val="hybridMultilevel"/>
    <w:tmpl w:val="4D88E094"/>
    <w:lvl w:ilvl="0" w:tplc="EDC89674">
      <w:start w:val="60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42BFC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92F8F"/>
    <w:multiLevelType w:val="hybridMultilevel"/>
    <w:tmpl w:val="7AD001C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60149"/>
    <w:multiLevelType w:val="hybridMultilevel"/>
    <w:tmpl w:val="D39CAB38"/>
    <w:lvl w:ilvl="0" w:tplc="DE0273BC">
      <w:start w:val="1"/>
      <w:numFmt w:val="lowerLetter"/>
      <w:lvlText w:val="%1."/>
      <w:lvlJc w:val="right"/>
      <w:pPr>
        <w:ind w:left="7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6" w:hanging="360"/>
      </w:pPr>
    </w:lvl>
    <w:lvl w:ilvl="2" w:tplc="3809001B" w:tentative="1">
      <w:start w:val="1"/>
      <w:numFmt w:val="lowerRoman"/>
      <w:lvlText w:val="%3."/>
      <w:lvlJc w:val="right"/>
      <w:pPr>
        <w:ind w:left="2146" w:hanging="180"/>
      </w:pPr>
    </w:lvl>
    <w:lvl w:ilvl="3" w:tplc="3809000F" w:tentative="1">
      <w:start w:val="1"/>
      <w:numFmt w:val="decimal"/>
      <w:lvlText w:val="%4."/>
      <w:lvlJc w:val="left"/>
      <w:pPr>
        <w:ind w:left="2866" w:hanging="360"/>
      </w:pPr>
    </w:lvl>
    <w:lvl w:ilvl="4" w:tplc="38090019" w:tentative="1">
      <w:start w:val="1"/>
      <w:numFmt w:val="lowerLetter"/>
      <w:lvlText w:val="%5."/>
      <w:lvlJc w:val="left"/>
      <w:pPr>
        <w:ind w:left="3586" w:hanging="360"/>
      </w:pPr>
    </w:lvl>
    <w:lvl w:ilvl="5" w:tplc="3809001B" w:tentative="1">
      <w:start w:val="1"/>
      <w:numFmt w:val="lowerRoman"/>
      <w:lvlText w:val="%6."/>
      <w:lvlJc w:val="right"/>
      <w:pPr>
        <w:ind w:left="4306" w:hanging="180"/>
      </w:pPr>
    </w:lvl>
    <w:lvl w:ilvl="6" w:tplc="3809000F" w:tentative="1">
      <w:start w:val="1"/>
      <w:numFmt w:val="decimal"/>
      <w:lvlText w:val="%7."/>
      <w:lvlJc w:val="left"/>
      <w:pPr>
        <w:ind w:left="5026" w:hanging="360"/>
      </w:pPr>
    </w:lvl>
    <w:lvl w:ilvl="7" w:tplc="38090019" w:tentative="1">
      <w:start w:val="1"/>
      <w:numFmt w:val="lowerLetter"/>
      <w:lvlText w:val="%8."/>
      <w:lvlJc w:val="left"/>
      <w:pPr>
        <w:ind w:left="5746" w:hanging="360"/>
      </w:pPr>
    </w:lvl>
    <w:lvl w:ilvl="8" w:tplc="3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64B755C"/>
    <w:multiLevelType w:val="hybridMultilevel"/>
    <w:tmpl w:val="EF10D04C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304553"/>
    <w:multiLevelType w:val="hybridMultilevel"/>
    <w:tmpl w:val="C67E5538"/>
    <w:lvl w:ilvl="0" w:tplc="E47CE5E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505334D2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8727F"/>
    <w:multiLevelType w:val="hybridMultilevel"/>
    <w:tmpl w:val="1D4A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C40A5"/>
    <w:multiLevelType w:val="hybridMultilevel"/>
    <w:tmpl w:val="BBB23E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02990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B6FCB"/>
    <w:multiLevelType w:val="hybridMultilevel"/>
    <w:tmpl w:val="852667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41C02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03259"/>
    <w:multiLevelType w:val="hybridMultilevel"/>
    <w:tmpl w:val="10888BB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7"/>
  </w:num>
  <w:num w:numId="6">
    <w:abstractNumId w:val="25"/>
  </w:num>
  <w:num w:numId="7">
    <w:abstractNumId w:val="23"/>
  </w:num>
  <w:num w:numId="8">
    <w:abstractNumId w:val="20"/>
  </w:num>
  <w:num w:numId="9">
    <w:abstractNumId w:val="11"/>
  </w:num>
  <w:num w:numId="10">
    <w:abstractNumId w:val="6"/>
  </w:num>
  <w:num w:numId="11">
    <w:abstractNumId w:val="3"/>
  </w:num>
  <w:num w:numId="12">
    <w:abstractNumId w:val="21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12"/>
  </w:num>
  <w:num w:numId="18">
    <w:abstractNumId w:val="22"/>
  </w:num>
  <w:num w:numId="19">
    <w:abstractNumId w:val="2"/>
  </w:num>
  <w:num w:numId="20">
    <w:abstractNumId w:val="13"/>
  </w:num>
  <w:num w:numId="21">
    <w:abstractNumId w:val="18"/>
  </w:num>
  <w:num w:numId="22">
    <w:abstractNumId w:val="24"/>
  </w:num>
  <w:num w:numId="23">
    <w:abstractNumId w:va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3D"/>
    <w:rsid w:val="00016B71"/>
    <w:rsid w:val="000260DC"/>
    <w:rsid w:val="00040D3C"/>
    <w:rsid w:val="00050C74"/>
    <w:rsid w:val="00066FC5"/>
    <w:rsid w:val="00072916"/>
    <w:rsid w:val="00073689"/>
    <w:rsid w:val="00075185"/>
    <w:rsid w:val="00086F2D"/>
    <w:rsid w:val="00094EF6"/>
    <w:rsid w:val="000B1DED"/>
    <w:rsid w:val="000B6A50"/>
    <w:rsid w:val="000E0DCF"/>
    <w:rsid w:val="00102F5A"/>
    <w:rsid w:val="001159B6"/>
    <w:rsid w:val="00140361"/>
    <w:rsid w:val="001422E4"/>
    <w:rsid w:val="001460D9"/>
    <w:rsid w:val="00153FEE"/>
    <w:rsid w:val="001658F6"/>
    <w:rsid w:val="00166335"/>
    <w:rsid w:val="00175458"/>
    <w:rsid w:val="00194CD9"/>
    <w:rsid w:val="00196C63"/>
    <w:rsid w:val="0019772B"/>
    <w:rsid w:val="001B54AD"/>
    <w:rsid w:val="001E00DD"/>
    <w:rsid w:val="001E7BC9"/>
    <w:rsid w:val="00200C8C"/>
    <w:rsid w:val="00201D84"/>
    <w:rsid w:val="0021615D"/>
    <w:rsid w:val="00221736"/>
    <w:rsid w:val="00224ED1"/>
    <w:rsid w:val="002736F4"/>
    <w:rsid w:val="00276D96"/>
    <w:rsid w:val="00280EE1"/>
    <w:rsid w:val="00292039"/>
    <w:rsid w:val="00296B79"/>
    <w:rsid w:val="002B0A78"/>
    <w:rsid w:val="002B1312"/>
    <w:rsid w:val="002B7959"/>
    <w:rsid w:val="002C135F"/>
    <w:rsid w:val="002F6AE3"/>
    <w:rsid w:val="00303455"/>
    <w:rsid w:val="00307021"/>
    <w:rsid w:val="00310767"/>
    <w:rsid w:val="00315D3E"/>
    <w:rsid w:val="00324F69"/>
    <w:rsid w:val="00342091"/>
    <w:rsid w:val="00344287"/>
    <w:rsid w:val="003474D9"/>
    <w:rsid w:val="003A5725"/>
    <w:rsid w:val="003C6F42"/>
    <w:rsid w:val="003F14AF"/>
    <w:rsid w:val="003F732D"/>
    <w:rsid w:val="004002A4"/>
    <w:rsid w:val="0040091A"/>
    <w:rsid w:val="004137F3"/>
    <w:rsid w:val="004704FA"/>
    <w:rsid w:val="004767A8"/>
    <w:rsid w:val="00477963"/>
    <w:rsid w:val="00482627"/>
    <w:rsid w:val="004A2EB9"/>
    <w:rsid w:val="004A4A84"/>
    <w:rsid w:val="004B2A19"/>
    <w:rsid w:val="004B4DA6"/>
    <w:rsid w:val="004B6688"/>
    <w:rsid w:val="004C2B19"/>
    <w:rsid w:val="004D2ABC"/>
    <w:rsid w:val="004F3C37"/>
    <w:rsid w:val="004F7B9E"/>
    <w:rsid w:val="004F7D1E"/>
    <w:rsid w:val="00517475"/>
    <w:rsid w:val="00531AFA"/>
    <w:rsid w:val="0053433D"/>
    <w:rsid w:val="00535FD8"/>
    <w:rsid w:val="00564D0D"/>
    <w:rsid w:val="00575895"/>
    <w:rsid w:val="00577DC2"/>
    <w:rsid w:val="00586608"/>
    <w:rsid w:val="00596136"/>
    <w:rsid w:val="005B429A"/>
    <w:rsid w:val="005D646B"/>
    <w:rsid w:val="005E21AB"/>
    <w:rsid w:val="005E3632"/>
    <w:rsid w:val="0060100D"/>
    <w:rsid w:val="006022CE"/>
    <w:rsid w:val="00603F9F"/>
    <w:rsid w:val="00610037"/>
    <w:rsid w:val="006261A3"/>
    <w:rsid w:val="006357CD"/>
    <w:rsid w:val="00647914"/>
    <w:rsid w:val="00650BE5"/>
    <w:rsid w:val="00652E59"/>
    <w:rsid w:val="006544D0"/>
    <w:rsid w:val="00664C6F"/>
    <w:rsid w:val="0066715B"/>
    <w:rsid w:val="0067540C"/>
    <w:rsid w:val="00681A4E"/>
    <w:rsid w:val="00697013"/>
    <w:rsid w:val="00697E6E"/>
    <w:rsid w:val="006A6FB2"/>
    <w:rsid w:val="006B2951"/>
    <w:rsid w:val="006E3EE0"/>
    <w:rsid w:val="006F26DD"/>
    <w:rsid w:val="006F612D"/>
    <w:rsid w:val="00700C5E"/>
    <w:rsid w:val="007072EA"/>
    <w:rsid w:val="007210BF"/>
    <w:rsid w:val="00721618"/>
    <w:rsid w:val="00721B6A"/>
    <w:rsid w:val="007630E3"/>
    <w:rsid w:val="00784A23"/>
    <w:rsid w:val="0078638D"/>
    <w:rsid w:val="0079712E"/>
    <w:rsid w:val="007A1B58"/>
    <w:rsid w:val="007D67C1"/>
    <w:rsid w:val="00801EE2"/>
    <w:rsid w:val="00803A3E"/>
    <w:rsid w:val="008147ED"/>
    <w:rsid w:val="008237EB"/>
    <w:rsid w:val="00843434"/>
    <w:rsid w:val="00854BF3"/>
    <w:rsid w:val="008915BB"/>
    <w:rsid w:val="00892643"/>
    <w:rsid w:val="008A06CD"/>
    <w:rsid w:val="008D2716"/>
    <w:rsid w:val="008F0514"/>
    <w:rsid w:val="0091711A"/>
    <w:rsid w:val="00921C68"/>
    <w:rsid w:val="009235D4"/>
    <w:rsid w:val="00933404"/>
    <w:rsid w:val="00943CC0"/>
    <w:rsid w:val="0094688F"/>
    <w:rsid w:val="0095084A"/>
    <w:rsid w:val="009A5181"/>
    <w:rsid w:val="009C4F2D"/>
    <w:rsid w:val="009E7E95"/>
    <w:rsid w:val="00A05343"/>
    <w:rsid w:val="00A0617F"/>
    <w:rsid w:val="00A1030A"/>
    <w:rsid w:val="00A13DBE"/>
    <w:rsid w:val="00A16087"/>
    <w:rsid w:val="00A34C24"/>
    <w:rsid w:val="00A81A0D"/>
    <w:rsid w:val="00A93384"/>
    <w:rsid w:val="00AA75ED"/>
    <w:rsid w:val="00AB057E"/>
    <w:rsid w:val="00AB3153"/>
    <w:rsid w:val="00AB3DDA"/>
    <w:rsid w:val="00AD5AC9"/>
    <w:rsid w:val="00AE1A37"/>
    <w:rsid w:val="00AE4827"/>
    <w:rsid w:val="00B128F5"/>
    <w:rsid w:val="00B34354"/>
    <w:rsid w:val="00B350D9"/>
    <w:rsid w:val="00B47D8E"/>
    <w:rsid w:val="00B5008A"/>
    <w:rsid w:val="00B54F3E"/>
    <w:rsid w:val="00B65888"/>
    <w:rsid w:val="00B81972"/>
    <w:rsid w:val="00BB6FA7"/>
    <w:rsid w:val="00BD1880"/>
    <w:rsid w:val="00BD766C"/>
    <w:rsid w:val="00C0543D"/>
    <w:rsid w:val="00C11797"/>
    <w:rsid w:val="00C1351C"/>
    <w:rsid w:val="00C17C0D"/>
    <w:rsid w:val="00C34D10"/>
    <w:rsid w:val="00C439E0"/>
    <w:rsid w:val="00C45F45"/>
    <w:rsid w:val="00C612E6"/>
    <w:rsid w:val="00C65657"/>
    <w:rsid w:val="00C8550A"/>
    <w:rsid w:val="00C87D0B"/>
    <w:rsid w:val="00CA159F"/>
    <w:rsid w:val="00CA68FD"/>
    <w:rsid w:val="00CF1A38"/>
    <w:rsid w:val="00D04C17"/>
    <w:rsid w:val="00D230BB"/>
    <w:rsid w:val="00D456DF"/>
    <w:rsid w:val="00D50D2E"/>
    <w:rsid w:val="00D56365"/>
    <w:rsid w:val="00D57243"/>
    <w:rsid w:val="00D61B99"/>
    <w:rsid w:val="00D8586E"/>
    <w:rsid w:val="00DA2767"/>
    <w:rsid w:val="00DB2347"/>
    <w:rsid w:val="00DC62A1"/>
    <w:rsid w:val="00DD2DE4"/>
    <w:rsid w:val="00DD308C"/>
    <w:rsid w:val="00DE0549"/>
    <w:rsid w:val="00DE0CA3"/>
    <w:rsid w:val="00DE5D18"/>
    <w:rsid w:val="00DF1FB7"/>
    <w:rsid w:val="00DF7F8B"/>
    <w:rsid w:val="00E0760C"/>
    <w:rsid w:val="00E11E9A"/>
    <w:rsid w:val="00E32A5B"/>
    <w:rsid w:val="00E549FE"/>
    <w:rsid w:val="00E55182"/>
    <w:rsid w:val="00E6044B"/>
    <w:rsid w:val="00E63348"/>
    <w:rsid w:val="00E643E2"/>
    <w:rsid w:val="00E65380"/>
    <w:rsid w:val="00E67F6C"/>
    <w:rsid w:val="00EA56A1"/>
    <w:rsid w:val="00EB0409"/>
    <w:rsid w:val="00EB6268"/>
    <w:rsid w:val="00EE02B8"/>
    <w:rsid w:val="00EF0948"/>
    <w:rsid w:val="00EF71A4"/>
    <w:rsid w:val="00F34178"/>
    <w:rsid w:val="00F34A37"/>
    <w:rsid w:val="00F56952"/>
    <w:rsid w:val="00F576C9"/>
    <w:rsid w:val="00F60942"/>
    <w:rsid w:val="00F676F2"/>
    <w:rsid w:val="00F74BA5"/>
    <w:rsid w:val="00F839F0"/>
    <w:rsid w:val="00F90453"/>
    <w:rsid w:val="00F92471"/>
    <w:rsid w:val="00F95088"/>
    <w:rsid w:val="00F97537"/>
    <w:rsid w:val="00FA0C10"/>
    <w:rsid w:val="00FB5C11"/>
    <w:rsid w:val="00FD5A57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A15D"/>
  <w15:docId w15:val="{3702E1C3-F4A8-4F9A-B59F-60136121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Teks tabel,ANNEX,Light Grid - Accent 31,List Paragraph Inventariasi,List Paragraph1"/>
    <w:basedOn w:val="Normal"/>
    <w:link w:val="ListParagraphChar"/>
    <w:uiPriority w:val="34"/>
    <w:qFormat/>
    <w:rsid w:val="0053433D"/>
    <w:pPr>
      <w:ind w:left="720"/>
      <w:contextualSpacing/>
    </w:pPr>
  </w:style>
  <w:style w:type="character" w:customStyle="1" w:styleId="ListParagraphChar">
    <w:name w:val="List Paragraph Char"/>
    <w:aliases w:val="kepala Char,Teks tabel Char,ANNEX Char,Light Grid - Accent 31 Char,List Paragraph Inventariasi Char,List Paragraph1 Char"/>
    <w:link w:val="ListParagraph"/>
    <w:uiPriority w:val="34"/>
    <w:locked/>
    <w:rsid w:val="00F74BA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43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paragraph" w:styleId="NoSpacing">
    <w:name w:val="No Spacing"/>
    <w:uiPriority w:val="1"/>
    <w:qFormat/>
    <w:rsid w:val="00A93384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3384"/>
    <w:pPr>
      <w:jc w:val="center"/>
    </w:pPr>
    <w:rPr>
      <w:rFonts w:ascii="Tahoma" w:hAnsi="Tahoma" w:cs="Tahoma"/>
      <w:b/>
      <w:bCs/>
      <w:spacing w:val="8"/>
      <w:sz w:val="32"/>
    </w:rPr>
  </w:style>
  <w:style w:type="character" w:customStyle="1" w:styleId="TitleChar">
    <w:name w:val="Title Char"/>
    <w:basedOn w:val="DefaultParagraphFont"/>
    <w:link w:val="Title"/>
    <w:rsid w:val="00A93384"/>
    <w:rPr>
      <w:rFonts w:ascii="Tahoma" w:eastAsia="Times New Roman" w:hAnsi="Tahoma" w:cs="Tahoma"/>
      <w:b/>
      <w:bCs/>
      <w:spacing w:val="8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02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0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711A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91711A"/>
    <w:pPr>
      <w:tabs>
        <w:tab w:val="left" w:pos="1080"/>
        <w:tab w:val="left" w:pos="1560"/>
        <w:tab w:val="left" w:pos="1920"/>
      </w:tabs>
      <w:spacing w:line="360" w:lineRule="auto"/>
      <w:ind w:left="2280" w:hanging="2280"/>
    </w:pPr>
  </w:style>
  <w:style w:type="character" w:customStyle="1" w:styleId="BodyTextIndentChar">
    <w:name w:val="Body Text Indent Char"/>
    <w:basedOn w:val="DefaultParagraphFont"/>
    <w:link w:val="BodyTextIndent"/>
    <w:rsid w:val="009171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1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1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C9CE-934B-4E50-9C27-D842F6C9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Della Yusnita Supriastuti</cp:lastModifiedBy>
  <cp:revision>76</cp:revision>
  <cp:lastPrinted>2025-03-17T04:38:00Z</cp:lastPrinted>
  <dcterms:created xsi:type="dcterms:W3CDTF">2021-03-09T02:40:00Z</dcterms:created>
  <dcterms:modified xsi:type="dcterms:W3CDTF">2025-03-17T04:39:00Z</dcterms:modified>
</cp:coreProperties>
</file>